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74" w:rsidRDefault="002D1574" w:rsidP="002D1574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Starostka obce Kochanovce</w:t>
      </w:r>
    </w:p>
    <w:p w:rsidR="002D1574" w:rsidRDefault="002D1574" w:rsidP="002D1574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D1574" w:rsidRDefault="002D1574" w:rsidP="002D1574">
      <w:r>
        <w:t> </w:t>
      </w:r>
    </w:p>
    <w:p w:rsidR="002D1574" w:rsidRPr="00827A71" w:rsidRDefault="002D1574" w:rsidP="002D1574">
      <w:pPr>
        <w:jc w:val="right"/>
        <w:outlineLvl w:val="0"/>
        <w:rPr>
          <w:color w:val="FF0000"/>
        </w:rPr>
      </w:pPr>
      <w:r>
        <w:t xml:space="preserve">V Kochanovciach, dňa </w:t>
      </w:r>
      <w:r w:rsidR="00D61B4F">
        <w:t>3</w:t>
      </w:r>
      <w:r w:rsidR="00D21E01">
        <w:t>.12.2019</w:t>
      </w:r>
    </w:p>
    <w:p w:rsidR="002D1574" w:rsidRDefault="002D1574" w:rsidP="002D1574">
      <w:pPr>
        <w:jc w:val="right"/>
      </w:pPr>
      <w:r>
        <w:t> </w:t>
      </w:r>
    </w:p>
    <w:p w:rsidR="002D1574" w:rsidRPr="00827A71" w:rsidRDefault="002D1574" w:rsidP="002D1574">
      <w:pPr>
        <w:jc w:val="both"/>
        <w:rPr>
          <w:color w:val="FF0000"/>
        </w:rPr>
      </w:pPr>
      <w:proofErr w:type="spellStart"/>
      <w:r>
        <w:t>sp</w:t>
      </w:r>
      <w:proofErr w:type="spellEnd"/>
      <w:r>
        <w:t xml:space="preserve">. zn.: </w:t>
      </w:r>
      <w:r w:rsidR="00A948EF">
        <w:t>590/2019</w:t>
      </w:r>
    </w:p>
    <w:p w:rsidR="00E03EA0" w:rsidRDefault="00E03EA0" w:rsidP="002D1574">
      <w:pPr>
        <w:jc w:val="right"/>
      </w:pPr>
    </w:p>
    <w:p w:rsidR="00E03EA0" w:rsidRDefault="00E03EA0" w:rsidP="002D1574">
      <w:pPr>
        <w:jc w:val="right"/>
      </w:pPr>
    </w:p>
    <w:p w:rsidR="002D1574" w:rsidRDefault="002D1574" w:rsidP="002D1574">
      <w:pPr>
        <w:jc w:val="right"/>
      </w:pPr>
      <w:r>
        <w:t>   </w:t>
      </w:r>
    </w:p>
    <w:p w:rsidR="002D1574" w:rsidRDefault="002D1574" w:rsidP="002D1574">
      <w:pPr>
        <w:jc w:val="center"/>
        <w:outlineLvl w:val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 o z v á n k a</w:t>
      </w:r>
    </w:p>
    <w:p w:rsidR="00D21E01" w:rsidRDefault="002D1574" w:rsidP="002D1574">
      <w:pPr>
        <w:rPr>
          <w:i/>
        </w:rPr>
      </w:pPr>
      <w:r>
        <w:t> </w:t>
      </w:r>
      <w:r>
        <w:rPr>
          <w:i/>
        </w:rPr>
        <w:tab/>
      </w:r>
    </w:p>
    <w:p w:rsidR="0005278B" w:rsidRDefault="0005278B" w:rsidP="002D1574">
      <w:pPr>
        <w:rPr>
          <w:i/>
        </w:rPr>
      </w:pPr>
    </w:p>
    <w:p w:rsidR="002D1574" w:rsidRPr="00D21E01" w:rsidRDefault="00D21E01" w:rsidP="00D21E01">
      <w:pPr>
        <w:ind w:firstLine="708"/>
      </w:pPr>
      <w:r>
        <w:t xml:space="preserve">V zmysle § 13, ods. 4. </w:t>
      </w:r>
      <w:r w:rsidR="00592C06">
        <w:t>p</w:t>
      </w:r>
      <w:r>
        <w:t xml:space="preserve">ísm. a </w:t>
      </w:r>
      <w:r w:rsidR="00397511">
        <w:t>z</w:t>
      </w:r>
      <w:r>
        <w:t>ák. SNR č. 369/1990 Zb. o obecnom zriadení v z.</w:t>
      </w:r>
      <w:r w:rsidR="00397511">
        <w:t xml:space="preserve"> </w:t>
      </w:r>
      <w:r>
        <w:t>n.</w:t>
      </w:r>
      <w:r w:rsidR="00397511">
        <w:t xml:space="preserve"> </w:t>
      </w:r>
      <w:r>
        <w:t>p.</w:t>
      </w:r>
    </w:p>
    <w:p w:rsidR="00D21E01" w:rsidRDefault="00D21E01" w:rsidP="002D1574">
      <w:pPr>
        <w:jc w:val="center"/>
        <w:rPr>
          <w:b/>
          <w:bCs/>
          <w:sz w:val="32"/>
          <w:szCs w:val="32"/>
        </w:rPr>
      </w:pPr>
    </w:p>
    <w:p w:rsidR="002D1574" w:rsidRDefault="0005278B" w:rsidP="002D15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</w:t>
      </w:r>
      <w:r w:rsidR="002D1574">
        <w:rPr>
          <w:b/>
          <w:bCs/>
          <w:sz w:val="32"/>
          <w:szCs w:val="32"/>
        </w:rPr>
        <w:t xml:space="preserve"> v o l á v a m </w:t>
      </w:r>
    </w:p>
    <w:p w:rsidR="002D1574" w:rsidRDefault="002D1574" w:rsidP="002D15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zasadnutie obecného zastupiteľstva v Kochanovciach,</w:t>
      </w:r>
    </w:p>
    <w:p w:rsidR="00E03EA0" w:rsidRDefault="00E03EA0" w:rsidP="002D1574">
      <w:pPr>
        <w:jc w:val="center"/>
        <w:rPr>
          <w:b/>
          <w:bCs/>
        </w:rPr>
      </w:pPr>
    </w:p>
    <w:p w:rsidR="002D1574" w:rsidRDefault="002D1574" w:rsidP="002D1574">
      <w:pPr>
        <w:rPr>
          <w:b/>
          <w:bCs/>
        </w:rPr>
      </w:pPr>
      <w:r>
        <w:rPr>
          <w:b/>
          <w:bCs/>
        </w:rPr>
        <w:t> </w:t>
      </w:r>
    </w:p>
    <w:p w:rsidR="002D1574" w:rsidRDefault="002D1574" w:rsidP="002D1574">
      <w:pPr>
        <w:jc w:val="both"/>
      </w:pPr>
      <w:r>
        <w:t xml:space="preserve">ktoré sa uskutoční dňa </w:t>
      </w:r>
      <w:r w:rsidR="00D21E01">
        <w:t>9.12</w:t>
      </w:r>
      <w:r>
        <w:t>.2019 o</w:t>
      </w:r>
      <w:r w:rsidR="00E03EA0">
        <w:t> </w:t>
      </w:r>
      <w:r>
        <w:t>1</w:t>
      </w:r>
      <w:r w:rsidR="0005278B">
        <w:t>7</w:t>
      </w:r>
      <w:r w:rsidR="00E03EA0">
        <w:t xml:space="preserve">:00 </w:t>
      </w:r>
      <w:r w:rsidRPr="009E2A2B">
        <w:t>hod</w:t>
      </w:r>
      <w:r>
        <w:t>. v budove O</w:t>
      </w:r>
      <w:r w:rsidR="00E03EA0">
        <w:t>becného úradu v</w:t>
      </w:r>
      <w:r w:rsidR="00D21E01">
        <w:t> </w:t>
      </w:r>
      <w:r w:rsidR="00E03EA0">
        <w:t>Kochanovciach</w:t>
      </w:r>
      <w:r w:rsidR="00D21E01">
        <w:t>.</w:t>
      </w:r>
    </w:p>
    <w:p w:rsidR="002D1574" w:rsidRDefault="002D1574" w:rsidP="002D1574">
      <w:pPr>
        <w:jc w:val="both"/>
      </w:pPr>
      <w:r>
        <w:rPr>
          <w:b/>
          <w:sz w:val="28"/>
          <w:szCs w:val="28"/>
        </w:rPr>
        <w:t> </w:t>
      </w:r>
    </w:p>
    <w:p w:rsidR="002D1574" w:rsidRDefault="002D1574" w:rsidP="002D1574">
      <w:pPr>
        <w:rPr>
          <w:b/>
        </w:rPr>
      </w:pPr>
    </w:p>
    <w:p w:rsidR="002D1574" w:rsidRDefault="002D1574" w:rsidP="002D1574">
      <w:pPr>
        <w:rPr>
          <w:b/>
        </w:rPr>
      </w:pPr>
    </w:p>
    <w:p w:rsidR="002D1574" w:rsidRDefault="002D1574" w:rsidP="002D1574">
      <w:r>
        <w:rPr>
          <w:b/>
        </w:rPr>
        <w:t>Návrh programu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D1574" w:rsidRDefault="00763DC0" w:rsidP="002D1574">
      <w:pPr>
        <w:jc w:val="both"/>
      </w:pPr>
      <w:r>
        <w:rPr>
          <w:noProof/>
        </w:rPr>
        <w:pict>
          <v:line id="Rovná spojnica 1" o:spid="_x0000_s1026" style="position:absolute;left:0;text-align:left;z-index:251659264;visibility:visible;mso-wrap-distance-top:-6e-5mm;mso-wrap-distance-bottom:-6e-5mm" from="0,1.65pt" to="45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"/>
        </w:pict>
      </w:r>
      <w:r w:rsidR="002D1574">
        <w:t> </w:t>
      </w:r>
    </w:p>
    <w:p w:rsidR="00592C06" w:rsidRPr="00592C06" w:rsidRDefault="002D1574" w:rsidP="00592C06">
      <w:pPr>
        <w:numPr>
          <w:ilvl w:val="0"/>
          <w:numId w:val="1"/>
        </w:numPr>
        <w:jc w:val="both"/>
      </w:pPr>
      <w:r w:rsidRPr="00592C06">
        <w:t xml:space="preserve">Otvorenie, </w:t>
      </w:r>
      <w:r w:rsidR="00D21E01" w:rsidRPr="00592C06">
        <w:t>kontrola uznášania schopnosti</w:t>
      </w:r>
      <w:r w:rsidRPr="00592C06">
        <w:t xml:space="preserve"> , schválenie programu</w:t>
      </w:r>
    </w:p>
    <w:p w:rsidR="002D1574" w:rsidRPr="00592C06" w:rsidRDefault="00D21E01" w:rsidP="00D61B4F">
      <w:pPr>
        <w:numPr>
          <w:ilvl w:val="0"/>
          <w:numId w:val="1"/>
        </w:numPr>
        <w:jc w:val="both"/>
      </w:pPr>
      <w:r w:rsidRPr="00592C06">
        <w:t xml:space="preserve">Určenie zapisovateľa a overovateľov zápisnice </w:t>
      </w:r>
    </w:p>
    <w:p w:rsidR="002D1574" w:rsidRPr="00592C06" w:rsidRDefault="00D21E01" w:rsidP="00D61B4F">
      <w:pPr>
        <w:pStyle w:val="Odsekzoznamu"/>
        <w:numPr>
          <w:ilvl w:val="0"/>
          <w:numId w:val="1"/>
        </w:numPr>
        <w:jc w:val="both"/>
      </w:pPr>
      <w:r w:rsidRPr="00592C06">
        <w:t>Kontrola plnenia uznesení obecného zastupiteľstva</w:t>
      </w:r>
    </w:p>
    <w:p w:rsidR="00E03EA0" w:rsidRPr="00592C06" w:rsidRDefault="00D21E01" w:rsidP="00D61B4F">
      <w:pPr>
        <w:pStyle w:val="Odsekzoznamu"/>
        <w:numPr>
          <w:ilvl w:val="0"/>
          <w:numId w:val="1"/>
        </w:numPr>
        <w:jc w:val="both"/>
      </w:pPr>
      <w:r w:rsidRPr="00592C06">
        <w:t>Interpelácie poslancov</w:t>
      </w:r>
    </w:p>
    <w:p w:rsidR="00D21E01" w:rsidRPr="00592C06" w:rsidRDefault="00D21E01" w:rsidP="00D61B4F">
      <w:pPr>
        <w:pStyle w:val="Odsekzoznamu"/>
        <w:numPr>
          <w:ilvl w:val="0"/>
          <w:numId w:val="1"/>
        </w:numPr>
        <w:jc w:val="both"/>
      </w:pPr>
      <w:r w:rsidRPr="00592C06">
        <w:t>Informácie o výsledkoch kontroly</w:t>
      </w:r>
    </w:p>
    <w:p w:rsidR="002D1574" w:rsidRPr="00592C06" w:rsidRDefault="00E03EA0" w:rsidP="00D61B4F">
      <w:pPr>
        <w:pStyle w:val="Odsekzoznamu"/>
        <w:numPr>
          <w:ilvl w:val="0"/>
          <w:numId w:val="1"/>
        </w:numPr>
        <w:jc w:val="both"/>
      </w:pPr>
      <w:r w:rsidRPr="00592C06">
        <w:t>Návrh VZN o</w:t>
      </w:r>
      <w:r w:rsidR="00D21E01" w:rsidRPr="00592C06">
        <w:t> miestnyc</w:t>
      </w:r>
      <w:r w:rsidR="00592C06" w:rsidRPr="00592C06">
        <w:t>h daniach a o miestnom poplatku za komunálne odpady a drobné stavebné odpady</w:t>
      </w:r>
    </w:p>
    <w:p w:rsidR="00592C06" w:rsidRPr="00592C06" w:rsidRDefault="00592C06" w:rsidP="00592C06">
      <w:pPr>
        <w:pStyle w:val="Odsekzoznamu"/>
        <w:numPr>
          <w:ilvl w:val="0"/>
          <w:numId w:val="1"/>
        </w:numPr>
        <w:jc w:val="both"/>
      </w:pPr>
      <w:r w:rsidRPr="00592C06">
        <w:t xml:space="preserve">Návrh VZN o vyhradení miest a určení podmienok na umiestňovanie volebných plagátov na verejných priestranstvách počas volebnej kampane pre voľby do Národnej rady Slovenskej republiky, voľby do Európskeho parlamentu , voľby do orgánov samosprávneho kraja a voľby do orgánov samosprávy obce Kochanovce. </w:t>
      </w:r>
    </w:p>
    <w:p w:rsidR="00592C06" w:rsidRPr="00592C06" w:rsidRDefault="00592C06" w:rsidP="00592C06">
      <w:pPr>
        <w:pStyle w:val="Odsekzoznamu"/>
        <w:numPr>
          <w:ilvl w:val="0"/>
          <w:numId w:val="1"/>
        </w:numPr>
        <w:jc w:val="both"/>
      </w:pPr>
      <w:r w:rsidRPr="00592C06">
        <w:t>Návrh VZN o o </w:t>
      </w:r>
      <w:r w:rsidRPr="00592C06">
        <w:rPr>
          <w:rFonts w:eastAsiaTheme="minorHAnsi"/>
          <w:lang w:eastAsia="en-US"/>
        </w:rPr>
        <w:t> určení výšky mesačného príspevku na čiastočnú   úhradu nákladov spojených s činnosťou škôl a školských zariadení  v zriaďovateľskej pôsobnosti obce Kochanovce</w:t>
      </w:r>
    </w:p>
    <w:p w:rsidR="002D1574" w:rsidRPr="00592C06" w:rsidRDefault="00592C06" w:rsidP="00D61B4F">
      <w:pPr>
        <w:tabs>
          <w:tab w:val="left" w:pos="1545"/>
        </w:tabs>
        <w:jc w:val="both"/>
        <w:outlineLvl w:val="0"/>
      </w:pPr>
      <w:r w:rsidRPr="00592C06">
        <w:rPr>
          <w:b/>
        </w:rPr>
        <w:t>9</w:t>
      </w:r>
      <w:r w:rsidR="00D61B4F" w:rsidRPr="00592C06">
        <w:rPr>
          <w:b/>
        </w:rPr>
        <w:t>.</w:t>
      </w:r>
      <w:r w:rsidR="00D61B4F" w:rsidRPr="00592C06">
        <w:t xml:space="preserve">  </w:t>
      </w:r>
      <w:r w:rsidRPr="00592C06">
        <w:t xml:space="preserve"> </w:t>
      </w:r>
      <w:r w:rsidR="00D61B4F" w:rsidRPr="00592C06">
        <w:t>Návrh na úpravu rozpočtu obce na rok 2019</w:t>
      </w:r>
    </w:p>
    <w:p w:rsidR="00D61B4F" w:rsidRPr="00592C06" w:rsidRDefault="00592C06" w:rsidP="00D61B4F">
      <w:pPr>
        <w:tabs>
          <w:tab w:val="left" w:pos="1545"/>
        </w:tabs>
        <w:jc w:val="both"/>
        <w:outlineLvl w:val="0"/>
      </w:pPr>
      <w:r w:rsidRPr="00592C06">
        <w:rPr>
          <w:b/>
        </w:rPr>
        <w:t>10</w:t>
      </w:r>
      <w:r w:rsidR="00D61B4F" w:rsidRPr="00592C06">
        <w:t>. Návrh rozpočtu obce na rok 2020</w:t>
      </w:r>
      <w:r w:rsidRPr="00592C06">
        <w:t>-2022</w:t>
      </w:r>
    </w:p>
    <w:p w:rsidR="00592C06" w:rsidRPr="00592C06" w:rsidRDefault="00592C06" w:rsidP="00D61B4F">
      <w:pPr>
        <w:tabs>
          <w:tab w:val="left" w:pos="1545"/>
        </w:tabs>
        <w:jc w:val="both"/>
        <w:outlineLvl w:val="0"/>
      </w:pPr>
      <w:r w:rsidRPr="00592C06">
        <w:rPr>
          <w:b/>
        </w:rPr>
        <w:t>11</w:t>
      </w:r>
      <w:r w:rsidR="00D61B4F" w:rsidRPr="00592C06">
        <w:rPr>
          <w:b/>
        </w:rPr>
        <w:t>.</w:t>
      </w:r>
      <w:r w:rsidR="00D61B4F" w:rsidRPr="00592C06">
        <w:t xml:space="preserve"> Návrh na nakladanie s majetkom obce – návrh dodatku k nájomnej zmluve medzi  </w:t>
      </w:r>
    </w:p>
    <w:p w:rsidR="00D61B4F" w:rsidRPr="00592C06" w:rsidRDefault="00592C06" w:rsidP="00D61B4F">
      <w:pPr>
        <w:tabs>
          <w:tab w:val="left" w:pos="1545"/>
        </w:tabs>
        <w:jc w:val="both"/>
        <w:outlineLvl w:val="0"/>
      </w:pPr>
      <w:r w:rsidRPr="00592C06">
        <w:t xml:space="preserve">     </w:t>
      </w:r>
      <w:r>
        <w:t xml:space="preserve">  </w:t>
      </w:r>
      <w:r w:rsidR="00D61B4F" w:rsidRPr="00592C06">
        <w:t xml:space="preserve">obcou Kochanovce </w:t>
      </w:r>
      <w:r w:rsidR="00397511">
        <w:t xml:space="preserve"> a nájomcom Ladislav</w:t>
      </w:r>
      <w:r w:rsidR="0005278B">
        <w:t>om</w:t>
      </w:r>
      <w:r w:rsidR="00397511">
        <w:t xml:space="preserve"> </w:t>
      </w:r>
      <w:proofErr w:type="spellStart"/>
      <w:r w:rsidR="00397511">
        <w:t>Pouchan</w:t>
      </w:r>
      <w:r w:rsidR="0005278B">
        <w:t>om</w:t>
      </w:r>
      <w:proofErr w:type="spellEnd"/>
      <w:r w:rsidR="00D61B4F" w:rsidRPr="00592C06">
        <w:t xml:space="preserve">- LAMA </w:t>
      </w:r>
    </w:p>
    <w:p w:rsidR="00E03EA0" w:rsidRPr="00592C06" w:rsidRDefault="00567AAB" w:rsidP="00D61B4F">
      <w:pPr>
        <w:jc w:val="both"/>
        <w:outlineLvl w:val="0"/>
      </w:pPr>
      <w:r w:rsidRPr="00592C06">
        <w:rPr>
          <w:b/>
        </w:rPr>
        <w:t>1</w:t>
      </w:r>
      <w:r w:rsidR="00592C06" w:rsidRPr="00592C06">
        <w:rPr>
          <w:b/>
        </w:rPr>
        <w:t>2</w:t>
      </w:r>
      <w:r w:rsidRPr="00592C06">
        <w:t xml:space="preserve">. </w:t>
      </w:r>
      <w:r w:rsidR="00592C06">
        <w:t xml:space="preserve"> </w:t>
      </w:r>
      <w:r w:rsidRPr="00592C06">
        <w:t>Rôzne</w:t>
      </w:r>
    </w:p>
    <w:p w:rsidR="00E03EA0" w:rsidRDefault="00E03EA0" w:rsidP="002D1574">
      <w:pPr>
        <w:outlineLvl w:val="0"/>
        <w:rPr>
          <w:b/>
        </w:rPr>
      </w:pPr>
      <w:bookmarkStart w:id="0" w:name="_GoBack"/>
      <w:bookmarkEnd w:id="0"/>
    </w:p>
    <w:p w:rsidR="00E03EA0" w:rsidRDefault="00E03EA0" w:rsidP="002D1574">
      <w:pPr>
        <w:outlineLvl w:val="0"/>
        <w:rPr>
          <w:b/>
        </w:rPr>
      </w:pPr>
    </w:p>
    <w:p w:rsidR="002D1574" w:rsidRDefault="002D1574" w:rsidP="002D1574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Katarína </w:t>
      </w:r>
      <w:proofErr w:type="spellStart"/>
      <w:r>
        <w:rPr>
          <w:b/>
        </w:rPr>
        <w:t>Lászlóová</w:t>
      </w:r>
      <w:proofErr w:type="spellEnd"/>
    </w:p>
    <w:p w:rsidR="002D1574" w:rsidRDefault="002D1574" w:rsidP="002D157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starostka obce </w:t>
      </w:r>
    </w:p>
    <w:p w:rsidR="008D0F75" w:rsidRDefault="008D0F75"/>
    <w:sectPr w:rsidR="008D0F75" w:rsidSect="00882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98A"/>
    <w:multiLevelType w:val="hybridMultilevel"/>
    <w:tmpl w:val="0B0074F6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574"/>
    <w:rsid w:val="0005278B"/>
    <w:rsid w:val="00233529"/>
    <w:rsid w:val="002D1574"/>
    <w:rsid w:val="002D590B"/>
    <w:rsid w:val="003413DF"/>
    <w:rsid w:val="00397511"/>
    <w:rsid w:val="00567AAB"/>
    <w:rsid w:val="00592C06"/>
    <w:rsid w:val="00763DC0"/>
    <w:rsid w:val="007A03E0"/>
    <w:rsid w:val="008824B4"/>
    <w:rsid w:val="008D0F75"/>
    <w:rsid w:val="00A948EF"/>
    <w:rsid w:val="00D21E01"/>
    <w:rsid w:val="00D61B4F"/>
    <w:rsid w:val="00E03EA0"/>
    <w:rsid w:val="00ED2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1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1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5</cp:revision>
  <cp:lastPrinted>2019-12-03T13:04:00Z</cp:lastPrinted>
  <dcterms:created xsi:type="dcterms:W3CDTF">2019-12-03T12:53:00Z</dcterms:created>
  <dcterms:modified xsi:type="dcterms:W3CDTF">2019-12-04T20:18:00Z</dcterms:modified>
</cp:coreProperties>
</file>