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14" w:rsidRDefault="00AE5B14" w:rsidP="00AE5B14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Starosta obce Kochanovce</w:t>
      </w:r>
    </w:p>
    <w:p w:rsidR="00AE5B14" w:rsidRDefault="00AE5B14" w:rsidP="00AE5B14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E5B14" w:rsidRDefault="00AE5B14" w:rsidP="00AE5B14">
      <w:r>
        <w:t> </w:t>
      </w:r>
    </w:p>
    <w:p w:rsidR="00AE5B14" w:rsidRPr="00827A71" w:rsidRDefault="00AE5B14" w:rsidP="00AE5B14">
      <w:pPr>
        <w:jc w:val="right"/>
        <w:outlineLvl w:val="0"/>
        <w:rPr>
          <w:color w:val="FF0000"/>
        </w:rPr>
      </w:pPr>
      <w:r>
        <w:t xml:space="preserve">V Kochanovciach, dňa </w:t>
      </w:r>
      <w:r w:rsidR="00FA5AA6">
        <w:t>15.4.2014</w:t>
      </w:r>
    </w:p>
    <w:p w:rsidR="00AE5B14" w:rsidRDefault="00AE5B14" w:rsidP="00AE5B14">
      <w:pPr>
        <w:jc w:val="right"/>
      </w:pPr>
      <w:r>
        <w:t> </w:t>
      </w:r>
    </w:p>
    <w:p w:rsidR="00AE5B14" w:rsidRPr="00827A71" w:rsidRDefault="00FA5AA6" w:rsidP="00AE5B14">
      <w:pPr>
        <w:jc w:val="both"/>
        <w:rPr>
          <w:color w:val="FF0000"/>
        </w:rPr>
      </w:pPr>
      <w:proofErr w:type="spellStart"/>
      <w:r>
        <w:t>sp</w:t>
      </w:r>
      <w:proofErr w:type="spellEnd"/>
      <w:r>
        <w:t>. zn.:</w:t>
      </w:r>
      <w:r w:rsidR="00D23934">
        <w:t xml:space="preserve">   </w:t>
      </w:r>
      <w:r w:rsidR="00A4731D">
        <w:t>183</w:t>
      </w:r>
      <w:r>
        <w:t xml:space="preserve"> /2014</w:t>
      </w:r>
    </w:p>
    <w:p w:rsidR="00AE5B14" w:rsidRDefault="00AE5B14" w:rsidP="00AE5B14">
      <w:pPr>
        <w:jc w:val="right"/>
      </w:pPr>
      <w:r>
        <w:t>  </w:t>
      </w:r>
    </w:p>
    <w:p w:rsidR="00AE5B14" w:rsidRDefault="00AE5B14" w:rsidP="00AE5B14">
      <w:pPr>
        <w:jc w:val="center"/>
      </w:pPr>
      <w:r>
        <w:t> </w:t>
      </w:r>
    </w:p>
    <w:p w:rsidR="00AE5B14" w:rsidRDefault="00AE5B14" w:rsidP="00AE5B14">
      <w:pPr>
        <w:jc w:val="center"/>
        <w:outlineLvl w:val="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 o z v á n k a</w:t>
      </w:r>
    </w:p>
    <w:p w:rsidR="00AE5B14" w:rsidRDefault="00AE5B14" w:rsidP="00AE5B14">
      <w:r>
        <w:t> </w:t>
      </w:r>
    </w:p>
    <w:p w:rsidR="00AE5B14" w:rsidRDefault="00AE5B14" w:rsidP="00AE5B14">
      <w:pPr>
        <w:jc w:val="both"/>
        <w:rPr>
          <w:i/>
        </w:rPr>
      </w:pPr>
      <w:r>
        <w:rPr>
          <w:i/>
        </w:rPr>
        <w:tab/>
        <w:t>V súlade s ustanovením § 13 ods. 4 písm. a/ zák. SNR č. 369/1990 Zb. o obecnom zriadení v znení neskorších predpisov</w:t>
      </w:r>
    </w:p>
    <w:p w:rsidR="00AE5B14" w:rsidRDefault="00AE5B14" w:rsidP="00AE5B14">
      <w:r>
        <w:t> </w:t>
      </w:r>
    </w:p>
    <w:p w:rsidR="00AE5B14" w:rsidRDefault="00AE5B14" w:rsidP="00AE5B1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 v o l á v a m </w:t>
      </w:r>
    </w:p>
    <w:p w:rsidR="00AE5B14" w:rsidRDefault="00AE5B14" w:rsidP="00AE5B14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riadne zasadnutie obecného zastupiteľstva obce Kochanovce,</w:t>
      </w:r>
    </w:p>
    <w:p w:rsidR="00AE5B14" w:rsidRDefault="00AE5B14" w:rsidP="00AE5B14">
      <w:pPr>
        <w:rPr>
          <w:b/>
          <w:bCs/>
        </w:rPr>
      </w:pPr>
      <w:r>
        <w:rPr>
          <w:b/>
          <w:bCs/>
        </w:rPr>
        <w:t> </w:t>
      </w:r>
    </w:p>
    <w:p w:rsidR="00AE5B14" w:rsidRDefault="00FA5AA6" w:rsidP="00AE5B14">
      <w:pPr>
        <w:jc w:val="both"/>
      </w:pPr>
      <w:r>
        <w:t>ktoré sa uskutoční dňa 23.4.2014</w:t>
      </w:r>
      <w:r w:rsidR="00AE5B14" w:rsidRPr="009E2A2B">
        <w:t xml:space="preserve"> o</w:t>
      </w:r>
      <w:r w:rsidR="00AE5B14">
        <w:t> </w:t>
      </w:r>
      <w:r w:rsidR="00AE5B14" w:rsidRPr="009E2A2B">
        <w:t>1</w:t>
      </w:r>
      <w:r w:rsidR="00AE5B14">
        <w:t xml:space="preserve">7:00 </w:t>
      </w:r>
      <w:r w:rsidR="00AE5B14" w:rsidRPr="009E2A2B">
        <w:t xml:space="preserve"> hod</w:t>
      </w:r>
      <w:r w:rsidR="00AE5B14">
        <w:t xml:space="preserve">. v budove Obecného úradu v Kochanovciach,  </w:t>
      </w:r>
    </w:p>
    <w:p w:rsidR="00AE5B14" w:rsidRDefault="00AE5B14" w:rsidP="00AE5B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AE5B14" w:rsidRDefault="00AE5B14" w:rsidP="00AE5B14">
      <w:pPr>
        <w:jc w:val="both"/>
      </w:pPr>
      <w:r>
        <w:rPr>
          <w:b/>
          <w:bCs/>
          <w:i/>
          <w:iCs/>
        </w:rPr>
        <w:t>s týmto navrhovaným programom</w:t>
      </w:r>
      <w:r>
        <w:t>:</w:t>
      </w:r>
    </w:p>
    <w:p w:rsidR="00AE5B14" w:rsidRDefault="00AE5B14" w:rsidP="00AE5B14">
      <w:pPr>
        <w:jc w:val="both"/>
      </w:pPr>
    </w:p>
    <w:p w:rsidR="00AE5B14" w:rsidRDefault="00AE5B14" w:rsidP="00AE5B14">
      <w:r>
        <w:t> </w:t>
      </w:r>
    </w:p>
    <w:p w:rsidR="00AE5B14" w:rsidRDefault="00AE5B14" w:rsidP="00AE5B14">
      <w:pPr>
        <w:jc w:val="both"/>
      </w:pPr>
      <w:r>
        <w:rPr>
          <w:b/>
        </w:rPr>
        <w:t xml:space="preserve">      P r o g r a 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 Predkladá       Prizvaní</w:t>
      </w:r>
    </w:p>
    <w:p w:rsidR="00AE5B14" w:rsidRDefault="00C01CA1" w:rsidP="00AE5B14">
      <w:pPr>
        <w:jc w:val="both"/>
      </w:pPr>
      <w:r>
        <w:rPr>
          <w:noProof/>
        </w:rPr>
        <w:pict>
          <v:line id="Rovná spojnica 1" o:spid="_x0000_s1026" style="position:absolute;left:0;text-align:left;z-index:251659264;visibility:visible" from="0,1.65pt" to="450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"/>
        </w:pict>
      </w:r>
      <w:r w:rsidR="00AE5B14">
        <w:t> 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Otvorenie</w:t>
      </w:r>
    </w:p>
    <w:p w:rsidR="00AE5B14" w:rsidRDefault="00AE5B14" w:rsidP="00AE5B1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 xml:space="preserve">Schválenie programu rokovania </w:t>
      </w:r>
    </w:p>
    <w:p w:rsidR="00AE5B14" w:rsidRDefault="00AE5B14" w:rsidP="00AE5B14">
      <w:pPr>
        <w:numPr>
          <w:ilvl w:val="1"/>
          <w:numId w:val="1"/>
        </w:numPr>
        <w:jc w:val="both"/>
        <w:rPr>
          <w:i/>
        </w:rPr>
      </w:pPr>
      <w:r>
        <w:rPr>
          <w:i/>
        </w:rPr>
        <w:t>Voľba návrhovej komisie</w:t>
      </w:r>
    </w:p>
    <w:p w:rsidR="00AE5B14" w:rsidRPr="00B61322" w:rsidRDefault="00AE5B14" w:rsidP="00AE5B14">
      <w:pPr>
        <w:numPr>
          <w:ilvl w:val="1"/>
          <w:numId w:val="1"/>
        </w:numPr>
        <w:jc w:val="both"/>
      </w:pPr>
      <w:r>
        <w:rPr>
          <w:i/>
        </w:rPr>
        <w:t>Určenie overovateľov zápisnice a zapisovateľa</w:t>
      </w:r>
    </w:p>
    <w:p w:rsidR="00AE5B14" w:rsidRPr="00B61322" w:rsidRDefault="00AE5B14" w:rsidP="00AE5B14">
      <w:pPr>
        <w:pStyle w:val="Odstavecseseznamem"/>
        <w:ind w:left="360"/>
        <w:jc w:val="both"/>
        <w:rPr>
          <w:b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Kontrola plnenia uznesení obecného zastupiteľstva</w:t>
      </w:r>
    </w:p>
    <w:p w:rsidR="00AE5B14" w:rsidRDefault="00AE5B14" w:rsidP="00AE5B14">
      <w:pPr>
        <w:jc w:val="both"/>
        <w:rPr>
          <w:i/>
        </w:rPr>
      </w:pPr>
      <w:r>
        <w:rPr>
          <w:i/>
        </w:rPr>
        <w:t xml:space="preserve">       (trvalé úlohy, úlohy v plnení, splnené úlohy)</w:t>
      </w:r>
    </w:p>
    <w:p w:rsidR="00AE5B14" w:rsidRDefault="00AE5B14" w:rsidP="00AE5B14">
      <w:pPr>
        <w:jc w:val="both"/>
        <w:rPr>
          <w:i/>
        </w:rPr>
      </w:pPr>
    </w:p>
    <w:p w:rsidR="00AE5B14" w:rsidRPr="002D503D" w:rsidRDefault="00AE5B14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Rokovania komisií obecného zastupiteľstva </w:t>
      </w:r>
      <w:r>
        <w:t xml:space="preserve">– </w:t>
      </w:r>
      <w:r w:rsidRPr="002D503D">
        <w:rPr>
          <w:i/>
        </w:rPr>
        <w:t>infor</w:t>
      </w:r>
      <w:r>
        <w:rPr>
          <w:i/>
        </w:rPr>
        <w:t>mácia</w:t>
      </w:r>
      <w:r w:rsidRPr="002D503D">
        <w:rPr>
          <w:i/>
        </w:rPr>
        <w:t xml:space="preserve"> a závery</w:t>
      </w:r>
    </w:p>
    <w:p w:rsidR="00AE5B14" w:rsidRDefault="00AE5B14" w:rsidP="00AE5B14">
      <w:pPr>
        <w:jc w:val="both"/>
      </w:pPr>
    </w:p>
    <w:p w:rsidR="00AE5B14" w:rsidRPr="00C0537D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Kontrol</w:t>
      </w:r>
      <w:r w:rsidR="00FA5AA6">
        <w:rPr>
          <w:b/>
        </w:rPr>
        <w:t>a čerpania rozpočtu obce k 31.3.2014</w:t>
      </w:r>
      <w:r>
        <w:rPr>
          <w:b/>
        </w:rPr>
        <w:t xml:space="preserve"> </w:t>
      </w:r>
      <w:r>
        <w:t xml:space="preserve">– </w:t>
      </w:r>
      <w:r w:rsidRPr="00442893">
        <w:rPr>
          <w:i/>
        </w:rPr>
        <w:t>informácia</w:t>
      </w:r>
    </w:p>
    <w:p w:rsidR="00AE5B14" w:rsidRDefault="00AE5B14" w:rsidP="00AE5B14">
      <w:pPr>
        <w:jc w:val="both"/>
        <w:rPr>
          <w:b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Stav nedoplatkov a preplatkov na miestnych daniach  ku </w:t>
      </w:r>
    </w:p>
    <w:p w:rsidR="00AE5B14" w:rsidRPr="00C0537D" w:rsidRDefault="00FA5AA6" w:rsidP="00AE5B14">
      <w:pPr>
        <w:jc w:val="both"/>
        <w:rPr>
          <w:i/>
        </w:rPr>
      </w:pPr>
      <w:r>
        <w:rPr>
          <w:b/>
        </w:rPr>
        <w:t xml:space="preserve">      dňu  31.3.2014</w:t>
      </w:r>
      <w:r w:rsidR="00AE5B14">
        <w:rPr>
          <w:b/>
        </w:rPr>
        <w:t xml:space="preserve"> - </w:t>
      </w:r>
      <w:r w:rsidR="00AE5B14" w:rsidRPr="00C0537D">
        <w:rPr>
          <w:i/>
        </w:rPr>
        <w:t>informácia</w:t>
      </w:r>
    </w:p>
    <w:p w:rsidR="00AE5B14" w:rsidRDefault="00AE5B14" w:rsidP="00AE5B14">
      <w:pPr>
        <w:jc w:val="both"/>
        <w:rPr>
          <w:b/>
        </w:rPr>
      </w:pPr>
      <w:r>
        <w:rPr>
          <w:b/>
        </w:rPr>
        <w:t xml:space="preserve">      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Stav nedoplatkov a pr</w:t>
      </w:r>
      <w:r w:rsidR="00FA5AA6">
        <w:rPr>
          <w:b/>
        </w:rPr>
        <w:t>eplatkov na nájomnom ku dňu 31.3.2014</w:t>
      </w:r>
    </w:p>
    <w:p w:rsidR="00AE5B14" w:rsidRPr="00027BB6" w:rsidRDefault="00AE5B14" w:rsidP="00AE5B14">
      <w:pPr>
        <w:jc w:val="both"/>
        <w:rPr>
          <w:i/>
        </w:rPr>
      </w:pPr>
      <w:r>
        <w:rPr>
          <w:b/>
        </w:rPr>
        <w:t xml:space="preserve">      </w:t>
      </w:r>
      <w:r w:rsidRPr="00027BB6">
        <w:rPr>
          <w:i/>
        </w:rPr>
        <w:t>Informácia</w:t>
      </w:r>
    </w:p>
    <w:p w:rsidR="00AE5B14" w:rsidRPr="00027BB6" w:rsidRDefault="00AE5B14" w:rsidP="00AE5B14">
      <w:pPr>
        <w:jc w:val="both"/>
        <w:rPr>
          <w:i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i/>
        </w:rPr>
      </w:pPr>
      <w:r w:rsidRPr="00442893">
        <w:rPr>
          <w:b/>
        </w:rPr>
        <w:t xml:space="preserve">Stav a vývoj </w:t>
      </w:r>
      <w:r>
        <w:rPr>
          <w:b/>
        </w:rPr>
        <w:t xml:space="preserve">dlhu </w:t>
      </w:r>
      <w:r w:rsidRPr="00442893">
        <w:rPr>
          <w:b/>
        </w:rPr>
        <w:t xml:space="preserve">obce ku dňu </w:t>
      </w:r>
      <w:r w:rsidR="00FA5AA6">
        <w:rPr>
          <w:b/>
        </w:rPr>
        <w:t>31</w:t>
      </w:r>
      <w:r>
        <w:rPr>
          <w:b/>
        </w:rPr>
        <w:t>.0</w:t>
      </w:r>
      <w:r w:rsidR="00FA5AA6">
        <w:rPr>
          <w:b/>
        </w:rPr>
        <w:t>3.2014</w:t>
      </w:r>
      <w:r>
        <w:rPr>
          <w:b/>
        </w:rPr>
        <w:t xml:space="preserve"> – </w:t>
      </w:r>
      <w:r w:rsidRPr="00442893">
        <w:rPr>
          <w:i/>
        </w:rPr>
        <w:t>informácia</w:t>
      </w:r>
    </w:p>
    <w:p w:rsidR="00AE5B14" w:rsidRPr="00442893" w:rsidRDefault="00AE5B14" w:rsidP="00AE5B14">
      <w:pPr>
        <w:jc w:val="both"/>
        <w:rPr>
          <w:i/>
        </w:rPr>
      </w:pPr>
    </w:p>
    <w:p w:rsidR="00AE5B14" w:rsidRPr="00755349" w:rsidRDefault="00AE5B14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Občianske združenia obce </w:t>
      </w:r>
      <w:r w:rsidRPr="00755349">
        <w:t xml:space="preserve"> </w:t>
      </w:r>
    </w:p>
    <w:p w:rsidR="00AE5B14" w:rsidRDefault="00AE5B14" w:rsidP="00AE5B14">
      <w:pPr>
        <w:jc w:val="both"/>
        <w:rPr>
          <w:i/>
        </w:rPr>
      </w:pPr>
      <w:r>
        <w:rPr>
          <w:i/>
        </w:rPr>
        <w:t xml:space="preserve">    </w:t>
      </w:r>
      <w:r w:rsidRPr="00027BB6">
        <w:rPr>
          <w:i/>
        </w:rPr>
        <w:t xml:space="preserve">  Informácia o poskytnutých finančných prostriedkoch</w:t>
      </w:r>
      <w:r>
        <w:rPr>
          <w:i/>
        </w:rPr>
        <w:t xml:space="preserve"> a činnosti </w:t>
      </w: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jc w:val="both"/>
        <w:rPr>
          <w:i/>
        </w:rPr>
      </w:pPr>
    </w:p>
    <w:p w:rsidR="00AE5B14" w:rsidRPr="00EA3E7C" w:rsidRDefault="00AE5B14" w:rsidP="00AE5B14">
      <w:pPr>
        <w:numPr>
          <w:ilvl w:val="0"/>
          <w:numId w:val="1"/>
        </w:numPr>
        <w:jc w:val="both"/>
        <w:rPr>
          <w:i/>
        </w:rPr>
      </w:pPr>
      <w:r w:rsidRPr="00C53477">
        <w:rPr>
          <w:b/>
        </w:rPr>
        <w:t xml:space="preserve">Správa o výsledkoch kontrolnej činnosti hlavného kontrolóra obce </w:t>
      </w:r>
      <w:r w:rsidRPr="00C53477">
        <w:rPr>
          <w:i/>
        </w:rPr>
        <w:t>– informácia</w:t>
      </w: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i/>
        </w:rPr>
      </w:pPr>
      <w:r w:rsidRPr="00027BB6">
        <w:rPr>
          <w:b/>
        </w:rPr>
        <w:t xml:space="preserve">Doručené podania obecnému zastupiteľstvu </w:t>
      </w:r>
      <w:r>
        <w:rPr>
          <w:b/>
        </w:rPr>
        <w:t xml:space="preserve">– </w:t>
      </w:r>
    </w:p>
    <w:p w:rsidR="00AE5B14" w:rsidRDefault="00FA5AA6" w:rsidP="00AE5B14">
      <w:pPr>
        <w:ind w:left="360"/>
        <w:jc w:val="both"/>
        <w:rPr>
          <w:i/>
        </w:rPr>
      </w:pPr>
      <w:proofErr w:type="spellStart"/>
      <w:r>
        <w:rPr>
          <w:i/>
        </w:rPr>
        <w:t>Piotr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Lešniak</w:t>
      </w:r>
      <w:proofErr w:type="spellEnd"/>
      <w:r>
        <w:rPr>
          <w:i/>
        </w:rPr>
        <w:t xml:space="preserve"> – žiadosť o odkúpenie pozemku</w:t>
      </w:r>
      <w:r w:rsidR="005012DE">
        <w:rPr>
          <w:i/>
        </w:rPr>
        <w:t xml:space="preserve"> - schválenie</w:t>
      </w:r>
    </w:p>
    <w:p w:rsidR="00FA5AA6" w:rsidRDefault="00FA5AA6" w:rsidP="00AE5B14">
      <w:pPr>
        <w:ind w:left="360"/>
        <w:jc w:val="both"/>
        <w:rPr>
          <w:i/>
        </w:rPr>
      </w:pPr>
      <w:r>
        <w:rPr>
          <w:i/>
        </w:rPr>
        <w:t xml:space="preserve">Jozef </w:t>
      </w:r>
      <w:proofErr w:type="spellStart"/>
      <w:r>
        <w:rPr>
          <w:i/>
        </w:rPr>
        <w:t>Kubacký</w:t>
      </w:r>
      <w:proofErr w:type="spellEnd"/>
      <w:r>
        <w:rPr>
          <w:i/>
        </w:rPr>
        <w:t xml:space="preserve"> – žiadosť o sociálnu výpomoc</w:t>
      </w:r>
      <w:r w:rsidR="005012DE">
        <w:rPr>
          <w:i/>
        </w:rPr>
        <w:t xml:space="preserve"> - schválenie</w:t>
      </w:r>
    </w:p>
    <w:p w:rsidR="00AE5B14" w:rsidRDefault="00AE5B14" w:rsidP="00AE5B14">
      <w:pPr>
        <w:jc w:val="both"/>
        <w:rPr>
          <w:i/>
        </w:rPr>
      </w:pPr>
    </w:p>
    <w:p w:rsidR="006973BD" w:rsidRDefault="00A967EF" w:rsidP="006973BD">
      <w:pPr>
        <w:numPr>
          <w:ilvl w:val="0"/>
          <w:numId w:val="1"/>
        </w:numPr>
        <w:jc w:val="both"/>
        <w:rPr>
          <w:i/>
        </w:rPr>
      </w:pPr>
      <w:r w:rsidRPr="006973BD">
        <w:rPr>
          <w:b/>
        </w:rPr>
        <w:t xml:space="preserve"> </w:t>
      </w:r>
      <w:r w:rsidR="00AE5B14" w:rsidRPr="006973BD">
        <w:rPr>
          <w:b/>
        </w:rPr>
        <w:t>Stav pri riešení odvodu a pokuty</w:t>
      </w:r>
      <w:r w:rsidR="00AE5B14" w:rsidRPr="006973BD">
        <w:rPr>
          <w:i/>
        </w:rPr>
        <w:t xml:space="preserve"> – informácia</w:t>
      </w:r>
      <w:r w:rsidR="006973BD" w:rsidRPr="006973BD">
        <w:rPr>
          <w:i/>
        </w:rPr>
        <w:t xml:space="preserve">  </w:t>
      </w:r>
    </w:p>
    <w:p w:rsidR="006973BD" w:rsidRDefault="006973BD" w:rsidP="006973BD">
      <w:pPr>
        <w:ind w:left="360"/>
        <w:jc w:val="both"/>
        <w:rPr>
          <w:i/>
        </w:rPr>
      </w:pPr>
    </w:p>
    <w:p w:rsidR="006973BD" w:rsidRPr="006973BD" w:rsidRDefault="006973BD" w:rsidP="006973BD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Plat starostu obce </w:t>
      </w:r>
      <w:r w:rsidRPr="006973BD">
        <w:rPr>
          <w:i/>
        </w:rPr>
        <w:t>-</w:t>
      </w:r>
      <w:r>
        <w:rPr>
          <w:i/>
        </w:rPr>
        <w:t xml:space="preserve"> schválenie</w:t>
      </w:r>
    </w:p>
    <w:p w:rsidR="00AE5B14" w:rsidRDefault="00AE5B14" w:rsidP="00AE5B14">
      <w:pPr>
        <w:pStyle w:val="Odstavecseseznamem"/>
        <w:rPr>
          <w:i/>
        </w:rPr>
      </w:pPr>
    </w:p>
    <w:p w:rsidR="00AE5B14" w:rsidRPr="00FA5AA6" w:rsidRDefault="00AE5B14" w:rsidP="00AE5B14">
      <w:pPr>
        <w:numPr>
          <w:ilvl w:val="0"/>
          <w:numId w:val="1"/>
        </w:numPr>
        <w:jc w:val="both"/>
        <w:rPr>
          <w:i/>
        </w:rPr>
      </w:pPr>
      <w:r w:rsidRPr="002C6282">
        <w:rPr>
          <w:b/>
          <w:i/>
        </w:rPr>
        <w:t xml:space="preserve"> </w:t>
      </w:r>
      <w:r w:rsidR="00FA5AA6">
        <w:rPr>
          <w:b/>
        </w:rPr>
        <w:t xml:space="preserve">Záverečný účet obce Kochanovce za rok 2013 - </w:t>
      </w:r>
      <w:r w:rsidR="00FA5AA6" w:rsidRPr="00FA5AA6">
        <w:rPr>
          <w:i/>
        </w:rPr>
        <w:t>schválenie</w:t>
      </w:r>
    </w:p>
    <w:p w:rsidR="00AE5B14" w:rsidRDefault="00AE5B14" w:rsidP="00AE5B14">
      <w:pPr>
        <w:ind w:left="360"/>
        <w:jc w:val="both"/>
        <w:rPr>
          <w:i/>
        </w:rPr>
      </w:pPr>
    </w:p>
    <w:p w:rsidR="00AE5B14" w:rsidRPr="00AE5B14" w:rsidRDefault="00CF1439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Úprava rozpočtu</w:t>
      </w:r>
      <w:r w:rsidR="00AE5B14">
        <w:rPr>
          <w:b/>
        </w:rPr>
        <w:t xml:space="preserve"> – </w:t>
      </w:r>
      <w:r w:rsidR="00F17564">
        <w:rPr>
          <w:i/>
        </w:rPr>
        <w:t>schválenie</w:t>
      </w:r>
    </w:p>
    <w:p w:rsidR="00AE5B14" w:rsidRDefault="00AE5B14" w:rsidP="00AE5B14">
      <w:pPr>
        <w:pStyle w:val="Odstavecseseznamem"/>
        <w:rPr>
          <w:b/>
        </w:rPr>
      </w:pPr>
    </w:p>
    <w:p w:rsidR="00AE5B14" w:rsidRPr="00A967EF" w:rsidRDefault="00CF1439" w:rsidP="00A967E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Príprava kultúrnych akcií na najbližšie obdobie</w:t>
      </w:r>
      <w:r w:rsidR="00AE5B14">
        <w:rPr>
          <w:b/>
        </w:rPr>
        <w:t xml:space="preserve"> - </w:t>
      </w:r>
      <w:r>
        <w:rPr>
          <w:i/>
        </w:rPr>
        <w:t>schválenie</w:t>
      </w:r>
    </w:p>
    <w:p w:rsidR="00AE5B14" w:rsidRDefault="00AE5B14" w:rsidP="00AE5B14">
      <w:pPr>
        <w:pStyle w:val="Odstavecseseznamem"/>
        <w:rPr>
          <w:b/>
        </w:rPr>
      </w:pPr>
    </w:p>
    <w:p w:rsidR="00AE5B14" w:rsidRPr="00452A26" w:rsidRDefault="00A967EF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Informácia</w:t>
      </w:r>
      <w:r w:rsidR="00452A26">
        <w:rPr>
          <w:b/>
        </w:rPr>
        <w:t xml:space="preserve"> o stave rekonštrukcie ihriska, autobusových </w:t>
      </w:r>
      <w:r>
        <w:rPr>
          <w:b/>
        </w:rPr>
        <w:t>zastávok</w:t>
      </w:r>
      <w:r w:rsidR="00AE5B14">
        <w:rPr>
          <w:b/>
        </w:rPr>
        <w:t xml:space="preserve"> </w:t>
      </w:r>
      <w:r w:rsidR="00452A26">
        <w:rPr>
          <w:b/>
        </w:rPr>
        <w:t xml:space="preserve">a ďalších investičných akcií </w:t>
      </w:r>
      <w:r w:rsidR="00AE5B14">
        <w:rPr>
          <w:b/>
        </w:rPr>
        <w:t xml:space="preserve">– </w:t>
      </w:r>
      <w:r w:rsidR="00AE5B14" w:rsidRPr="00390867">
        <w:rPr>
          <w:i/>
        </w:rPr>
        <w:t>informácia</w:t>
      </w:r>
    </w:p>
    <w:p w:rsidR="00452A26" w:rsidRDefault="00452A26" w:rsidP="00452A26">
      <w:pPr>
        <w:pStyle w:val="Odstavecseseznamem"/>
        <w:rPr>
          <w:b/>
        </w:rPr>
      </w:pPr>
    </w:p>
    <w:p w:rsidR="00452A26" w:rsidRDefault="00452A26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Výstavba obecných bytov </w:t>
      </w:r>
      <w:r w:rsidRPr="006973BD">
        <w:rPr>
          <w:i/>
        </w:rPr>
        <w:t xml:space="preserve">– </w:t>
      </w:r>
      <w:r w:rsidR="00F237BD">
        <w:rPr>
          <w:i/>
        </w:rPr>
        <w:t>schválenie</w:t>
      </w:r>
    </w:p>
    <w:p w:rsidR="00452A26" w:rsidRDefault="00452A26" w:rsidP="00452A26">
      <w:pPr>
        <w:pStyle w:val="Odstavecseseznamem"/>
        <w:rPr>
          <w:b/>
        </w:rPr>
      </w:pPr>
    </w:p>
    <w:p w:rsidR="00452A26" w:rsidRPr="00FF5291" w:rsidRDefault="00452A26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Rozšírenie inžinierskych sietí na pozemky „POD BAŇOU“ </w:t>
      </w:r>
      <w:r w:rsidR="00FF5291">
        <w:rPr>
          <w:b/>
        </w:rPr>
        <w:t>–</w:t>
      </w:r>
      <w:r>
        <w:rPr>
          <w:b/>
        </w:rPr>
        <w:t xml:space="preserve"> </w:t>
      </w:r>
      <w:r w:rsidR="00F237BD">
        <w:rPr>
          <w:i/>
        </w:rPr>
        <w:t>schválenie</w:t>
      </w:r>
    </w:p>
    <w:p w:rsidR="00FF5291" w:rsidRPr="00FF5291" w:rsidRDefault="00FF5291" w:rsidP="00FF5291">
      <w:pPr>
        <w:pStyle w:val="Odstavecseseznamem"/>
        <w:rPr>
          <w:i/>
        </w:rPr>
      </w:pPr>
    </w:p>
    <w:p w:rsidR="00FF5291" w:rsidRPr="00FF5291" w:rsidRDefault="00FF5291" w:rsidP="00AE5B14">
      <w:pPr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Denný stacionár pre seniorov - </w:t>
      </w:r>
      <w:r w:rsidRPr="00FF5291">
        <w:rPr>
          <w:i/>
        </w:rPr>
        <w:t>informácia</w:t>
      </w:r>
    </w:p>
    <w:p w:rsidR="00AE5B14" w:rsidRDefault="00AE5B14" w:rsidP="00AE5B14">
      <w:pPr>
        <w:jc w:val="both"/>
        <w:rPr>
          <w:i/>
        </w:rPr>
      </w:pP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Interpelácie poslancov na starostu obce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Dopyty poslancov obecného zastupiteľstva</w:t>
      </w:r>
    </w:p>
    <w:p w:rsidR="00AE5B14" w:rsidRDefault="00AE5B14" w:rsidP="00AE5B1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Rôzne</w:t>
      </w:r>
    </w:p>
    <w:p w:rsidR="00AE5B14" w:rsidRDefault="00AE5B14" w:rsidP="00AE5B14">
      <w:pPr>
        <w:jc w:val="both"/>
      </w:pPr>
      <w:r>
        <w:rPr>
          <w:b/>
        </w:rPr>
        <w:t xml:space="preserve">      </w:t>
      </w:r>
      <w:r>
        <w:t>a./ námety občanov doručené obci</w:t>
      </w:r>
    </w:p>
    <w:p w:rsidR="00AE5B14" w:rsidRDefault="00AE5B14" w:rsidP="00AE5B14">
      <w:pPr>
        <w:jc w:val="both"/>
      </w:pPr>
      <w:r>
        <w:t xml:space="preserve">      b./ písomné pripomienky občanov doručené obci</w:t>
      </w:r>
    </w:p>
    <w:p w:rsidR="006973BD" w:rsidRDefault="006973BD" w:rsidP="00AE5B14">
      <w:pPr>
        <w:jc w:val="both"/>
      </w:pPr>
    </w:p>
    <w:p w:rsidR="006973BD" w:rsidRPr="006973BD" w:rsidRDefault="006973BD" w:rsidP="00AE5B14">
      <w:pPr>
        <w:jc w:val="both"/>
        <w:rPr>
          <w:b/>
          <w:i/>
        </w:rPr>
      </w:pPr>
      <w:r w:rsidRPr="006973BD">
        <w:rPr>
          <w:i/>
        </w:rPr>
        <w:t>(všetky body na rokovanie predkladá starosta obce)</w:t>
      </w:r>
    </w:p>
    <w:p w:rsidR="00AE5B14" w:rsidRPr="006973BD" w:rsidRDefault="00AE5B14" w:rsidP="00AE5B14">
      <w:pPr>
        <w:rPr>
          <w:i/>
        </w:rPr>
      </w:pPr>
    </w:p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/>
    <w:p w:rsidR="00AE5B14" w:rsidRDefault="00AE5B14" w:rsidP="00AE5B14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1F55C5">
        <w:rPr>
          <w:b/>
        </w:rPr>
        <w:t>Mgr.</w:t>
      </w:r>
      <w:r>
        <w:rPr>
          <w:b/>
        </w:rPr>
        <w:t xml:space="preserve">  Miroslav </w:t>
      </w:r>
      <w:proofErr w:type="spellStart"/>
      <w:r>
        <w:rPr>
          <w:b/>
        </w:rPr>
        <w:t>Porochnavý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v.r</w:t>
      </w:r>
      <w:proofErr w:type="spellEnd"/>
      <w:r>
        <w:rPr>
          <w:b/>
        </w:rPr>
        <w:t>.</w:t>
      </w:r>
    </w:p>
    <w:p w:rsidR="00AE5B14" w:rsidRDefault="00AE5B14" w:rsidP="00AE5B1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55C5">
        <w:rPr>
          <w:b/>
        </w:rPr>
        <w:t xml:space="preserve">           </w:t>
      </w:r>
      <w:r>
        <w:rPr>
          <w:b/>
        </w:rPr>
        <w:t>starosta obce</w:t>
      </w:r>
    </w:p>
    <w:p w:rsidR="00F14A42" w:rsidRDefault="00F14A42" w:rsidP="00AE5B14"/>
    <w:p w:rsidR="006973BD" w:rsidRDefault="006973BD" w:rsidP="006973BD"/>
    <w:p w:rsidR="003F65E0" w:rsidRDefault="003F65E0" w:rsidP="006973BD"/>
    <w:p w:rsidR="003F65E0" w:rsidRDefault="003F65E0" w:rsidP="00AE5B14"/>
    <w:sectPr w:rsidR="003F65E0" w:rsidSect="00941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131D9"/>
    <w:multiLevelType w:val="hybridMultilevel"/>
    <w:tmpl w:val="64B62DC4"/>
    <w:lvl w:ilvl="0" w:tplc="AB3EE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60E53"/>
    <w:multiLevelType w:val="hybridMultilevel"/>
    <w:tmpl w:val="7772C5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E5B14"/>
    <w:rsid w:val="001F55C5"/>
    <w:rsid w:val="0025682C"/>
    <w:rsid w:val="00270121"/>
    <w:rsid w:val="002E65DC"/>
    <w:rsid w:val="003054F4"/>
    <w:rsid w:val="00326FA0"/>
    <w:rsid w:val="00340B2C"/>
    <w:rsid w:val="003477F0"/>
    <w:rsid w:val="003F65E0"/>
    <w:rsid w:val="00452A26"/>
    <w:rsid w:val="004E2FF7"/>
    <w:rsid w:val="005012DE"/>
    <w:rsid w:val="00540D42"/>
    <w:rsid w:val="00567786"/>
    <w:rsid w:val="00636115"/>
    <w:rsid w:val="006973BD"/>
    <w:rsid w:val="007E33D9"/>
    <w:rsid w:val="0094183E"/>
    <w:rsid w:val="00A0584D"/>
    <w:rsid w:val="00A4731D"/>
    <w:rsid w:val="00A967EF"/>
    <w:rsid w:val="00AB6059"/>
    <w:rsid w:val="00AE5B14"/>
    <w:rsid w:val="00BC1876"/>
    <w:rsid w:val="00BF2030"/>
    <w:rsid w:val="00C01CA1"/>
    <w:rsid w:val="00CF1439"/>
    <w:rsid w:val="00D23934"/>
    <w:rsid w:val="00DC0239"/>
    <w:rsid w:val="00E20AC8"/>
    <w:rsid w:val="00E30BDA"/>
    <w:rsid w:val="00E62211"/>
    <w:rsid w:val="00E830F7"/>
    <w:rsid w:val="00EA0A67"/>
    <w:rsid w:val="00F14A42"/>
    <w:rsid w:val="00F17564"/>
    <w:rsid w:val="00F237BD"/>
    <w:rsid w:val="00F95A39"/>
    <w:rsid w:val="00FA5AA6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5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2014-04-17T06:19:00Z</cp:lastPrinted>
  <dcterms:created xsi:type="dcterms:W3CDTF">2014-04-15T12:53:00Z</dcterms:created>
  <dcterms:modified xsi:type="dcterms:W3CDTF">2014-04-17T06:27:00Z</dcterms:modified>
</cp:coreProperties>
</file>