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31" w:rsidRDefault="0043096E" w:rsidP="00430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6E">
        <w:rPr>
          <w:rFonts w:ascii="Times New Roman" w:hAnsi="Times New Roman" w:cs="Times New Roman"/>
          <w:b/>
          <w:sz w:val="28"/>
          <w:szCs w:val="28"/>
        </w:rPr>
        <w:t xml:space="preserve">Zápisnica zo zasadnutia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43096E">
        <w:rPr>
          <w:rFonts w:ascii="Times New Roman" w:hAnsi="Times New Roman" w:cs="Times New Roman"/>
          <w:b/>
          <w:sz w:val="28"/>
          <w:szCs w:val="28"/>
        </w:rPr>
        <w:t>becného zastupiteľstva obce Kochanovce konaného dňa 30.04.2019</w:t>
      </w:r>
    </w:p>
    <w:p w:rsidR="0043096E" w:rsidRDefault="0043096E" w:rsidP="00664D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96E">
        <w:rPr>
          <w:rFonts w:ascii="Times New Roman" w:hAnsi="Times New Roman" w:cs="Times New Roman"/>
          <w:b/>
          <w:sz w:val="24"/>
          <w:szCs w:val="24"/>
        </w:rPr>
        <w:t>Prítomní</w:t>
      </w:r>
      <w:r>
        <w:rPr>
          <w:rFonts w:ascii="Times New Roman" w:hAnsi="Times New Roman" w:cs="Times New Roman"/>
          <w:sz w:val="24"/>
          <w:szCs w:val="24"/>
        </w:rPr>
        <w:t>:  podľa prezenčnej listiny</w:t>
      </w:r>
    </w:p>
    <w:p w:rsidR="0043096E" w:rsidRDefault="0043096E" w:rsidP="00664D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096E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podľa pozvánky</w:t>
      </w:r>
    </w:p>
    <w:p w:rsidR="00664D26" w:rsidRDefault="00664D26" w:rsidP="0043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96E" w:rsidRDefault="0043096E" w:rsidP="004309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96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430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Otvorenie</w:t>
      </w:r>
    </w:p>
    <w:p w:rsidR="0043096E" w:rsidRDefault="0043096E" w:rsidP="00430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Rokovanie OZ otvorila a viedla starostka obce. Konštatovala, že na zasadnutí sú prítomní 5 poslanci zo siedmich zvolených a OZ je spôsobilé rokovať a uznášať sa na uzneseniach. </w:t>
      </w:r>
    </w:p>
    <w:p w:rsidR="0043096E" w:rsidRDefault="0043096E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zapisovateľku bola určená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Hnatová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096E" w:rsidRDefault="0043096E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zápisnice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Ferjaková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96E" w:rsidRDefault="0043096E" w:rsidP="00430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uvedený v pozvánke bol schválený hlasmi všetkých prítomných poslancov.</w:t>
      </w:r>
    </w:p>
    <w:p w:rsidR="0043096E" w:rsidRPr="0043096E" w:rsidRDefault="0043096E" w:rsidP="0043096E">
      <w:pPr>
        <w:pStyle w:val="Odsekzoznamu"/>
        <w:jc w:val="both"/>
        <w:rPr>
          <w:b/>
          <w:u w:val="single"/>
        </w:rPr>
      </w:pPr>
    </w:p>
    <w:p w:rsidR="0043096E" w:rsidRPr="0043096E" w:rsidRDefault="0043096E" w:rsidP="0043096E">
      <w:pPr>
        <w:jc w:val="both"/>
        <w:rPr>
          <w:rFonts w:ascii="Times New Roman" w:hAnsi="Times New Roman" w:cs="Times New Roman"/>
          <w:b/>
          <w:u w:val="single"/>
        </w:rPr>
      </w:pPr>
      <w:r w:rsidRPr="0043096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2 -  </w:t>
      </w:r>
      <w:r w:rsidRPr="0043096E">
        <w:rPr>
          <w:rFonts w:ascii="Times New Roman" w:hAnsi="Times New Roman" w:cs="Times New Roman"/>
          <w:b/>
          <w:u w:val="single"/>
        </w:rPr>
        <w:t xml:space="preserve">Prerokovanie návrhu na podanie žiadosti o nenávratný finančný príspevok v rámci výzvy ,, </w:t>
      </w:r>
      <w:proofErr w:type="spellStart"/>
      <w:r w:rsidRPr="0043096E">
        <w:rPr>
          <w:rFonts w:ascii="Times New Roman" w:hAnsi="Times New Roman" w:cs="Times New Roman"/>
          <w:b/>
          <w:u w:val="single"/>
        </w:rPr>
        <w:t>WiFi</w:t>
      </w:r>
      <w:proofErr w:type="spellEnd"/>
      <w:r w:rsidRPr="0043096E">
        <w:rPr>
          <w:rFonts w:ascii="Times New Roman" w:hAnsi="Times New Roman" w:cs="Times New Roman"/>
          <w:b/>
          <w:u w:val="single"/>
        </w:rPr>
        <w:t xml:space="preserve"> pre Teba “</w:t>
      </w:r>
    </w:p>
    <w:p w:rsidR="0043096E" w:rsidRDefault="0043096E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tohto bodu bol prítomný aj poslanec Ing. Krídla (prítomní šiesti poslanci).</w:t>
      </w:r>
    </w:p>
    <w:p w:rsidR="0043096E" w:rsidRDefault="0043096E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informovala poslancov o podmienkach získania </w:t>
      </w:r>
      <w:r w:rsidR="00A57A95">
        <w:rPr>
          <w:rFonts w:ascii="Times New Roman" w:hAnsi="Times New Roman" w:cs="Times New Roman"/>
          <w:sz w:val="24"/>
          <w:szCs w:val="24"/>
        </w:rPr>
        <w:t>nenávratného finančného príspevku v rámci výzvy č. OPII-2018/7/1-DOP so zameraním na podporu „WIFI pre Teba“.</w:t>
      </w:r>
    </w:p>
    <w:p w:rsidR="00A57A95" w:rsidRDefault="00A57A95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technickú stránku veci. Starostka odpovedala –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zriadila optickú linku (ponúka však v prvom rade internet, čo je pre starších občanov menej výhodné).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Teba“ počíta s televíziou aj internetom. </w:t>
      </w:r>
    </w:p>
    <w:p w:rsidR="00A57A95" w:rsidRDefault="00A57A95" w:rsidP="00664D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Herpák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dotazoval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spoluúčasť pri financovaní akcie. Starostka odpovedala, že financovanie je bez spoluúčasti obce.</w:t>
      </w:r>
    </w:p>
    <w:p w:rsidR="00A57A95" w:rsidRDefault="00A57A95" w:rsidP="004309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bodu bolo prijaté </w:t>
      </w:r>
      <w:r w:rsidRPr="00A57A95">
        <w:rPr>
          <w:rFonts w:ascii="Times New Roman" w:hAnsi="Times New Roman" w:cs="Times New Roman"/>
          <w:b/>
          <w:sz w:val="24"/>
          <w:szCs w:val="24"/>
        </w:rPr>
        <w:t>uznesenie č. 8/2019</w:t>
      </w:r>
    </w:p>
    <w:p w:rsidR="00A57A95" w:rsidRPr="00A57A95" w:rsidRDefault="00A57A95" w:rsidP="00664D2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57A95">
        <w:rPr>
          <w:rFonts w:ascii="Times New Roman" w:hAnsi="Times New Roman" w:cs="Times New Roman"/>
        </w:rPr>
        <w:t xml:space="preserve">Obecné zastupiteľstvo obce Kochanovce   </w:t>
      </w:r>
      <w:r w:rsidRPr="00A57A95">
        <w:rPr>
          <w:rFonts w:ascii="Times New Roman" w:hAnsi="Times New Roman" w:cs="Times New Roman"/>
          <w:b/>
        </w:rPr>
        <w:t xml:space="preserve">s c h v a ľ u j e </w:t>
      </w:r>
    </w:p>
    <w:p w:rsidR="00A57A95" w:rsidRPr="00A57A95" w:rsidRDefault="00A57A95" w:rsidP="00A57A95">
      <w:pPr>
        <w:pStyle w:val="Odsekzoznamu"/>
        <w:numPr>
          <w:ilvl w:val="0"/>
          <w:numId w:val="4"/>
        </w:numPr>
        <w:jc w:val="both"/>
        <w:rPr>
          <w:i/>
        </w:rPr>
      </w:pPr>
      <w:r w:rsidRPr="00A57A95">
        <w:rPr>
          <w:i/>
        </w:rPr>
        <w:t xml:space="preserve">podanie žiadosti o nenávratný finančný príspevok v rámci výzvy </w:t>
      </w:r>
    </w:p>
    <w:p w:rsidR="00A57A95" w:rsidRPr="00664D26" w:rsidRDefault="00A57A95" w:rsidP="00664D26">
      <w:pPr>
        <w:pStyle w:val="Odsekzoznamu"/>
        <w:jc w:val="both"/>
        <w:rPr>
          <w:i/>
        </w:rPr>
      </w:pPr>
      <w:r w:rsidRPr="00A57A95">
        <w:rPr>
          <w:i/>
        </w:rPr>
        <w:t>č. OPII–2018/7/1– DOP so zameraním na podporu „WIFI pre Teba“</w:t>
      </w:r>
    </w:p>
    <w:p w:rsidR="00A57A95" w:rsidRPr="00A57A95" w:rsidRDefault="00A57A95" w:rsidP="00A57A95">
      <w:pPr>
        <w:pStyle w:val="Odsekzoznamu"/>
        <w:numPr>
          <w:ilvl w:val="0"/>
          <w:numId w:val="4"/>
        </w:numPr>
        <w:jc w:val="both"/>
        <w:rPr>
          <w:i/>
        </w:rPr>
      </w:pPr>
      <w:r w:rsidRPr="00A57A95">
        <w:rPr>
          <w:i/>
        </w:rPr>
        <w:t xml:space="preserve">uzavretie zmluvy o dielo so zhotoviteľom PROGRANT, s.r.o., </w:t>
      </w:r>
      <w:proofErr w:type="spellStart"/>
      <w:r w:rsidRPr="00A57A95">
        <w:rPr>
          <w:i/>
        </w:rPr>
        <w:t>Dostojevského</w:t>
      </w:r>
      <w:proofErr w:type="spellEnd"/>
      <w:r w:rsidRPr="00A57A95">
        <w:rPr>
          <w:i/>
        </w:rPr>
        <w:t xml:space="preserve"> rad 2550/19, Bratislava na vypracovanie žiadosti o nenávratný finančný príspevok v rámci výzvy č. OPII-2018/7/1-DOP na predkladanie Žiadostí  o poskytnutie nenávratného finančného príspevku so zameraním na podporu „WIFI pre Teba“ s týmito podmienkami: </w:t>
      </w:r>
    </w:p>
    <w:p w:rsidR="00A57A95" w:rsidRDefault="00A57A95" w:rsidP="0043096E">
      <w:pPr>
        <w:pStyle w:val="Odsekzoznamu"/>
        <w:numPr>
          <w:ilvl w:val="0"/>
          <w:numId w:val="5"/>
        </w:numPr>
        <w:jc w:val="both"/>
        <w:rPr>
          <w:i/>
        </w:rPr>
      </w:pPr>
      <w:r w:rsidRPr="00A57A95">
        <w:rPr>
          <w:i/>
        </w:rPr>
        <w:t>cena diela bude 750 Eur a bude uhradená až po schválení nenávratného finančného príspevku.</w:t>
      </w:r>
    </w:p>
    <w:p w:rsidR="00664D26" w:rsidRPr="00664D26" w:rsidRDefault="00664D26" w:rsidP="00664D26">
      <w:pPr>
        <w:pStyle w:val="Odsekzoznamu"/>
        <w:ind w:left="1080"/>
        <w:jc w:val="both"/>
        <w:rPr>
          <w:i/>
        </w:rPr>
      </w:pPr>
    </w:p>
    <w:p w:rsidR="00664D26" w:rsidRDefault="00A57A95" w:rsidP="0066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26">
        <w:rPr>
          <w:rFonts w:ascii="Times New Roman" w:hAnsi="Times New Roman" w:cs="Times New Roman"/>
          <w:b/>
          <w:sz w:val="24"/>
          <w:szCs w:val="24"/>
        </w:rPr>
        <w:t>Hlasovanie za návrh na podanie žiadosti o nenávratný finančný príspevok v rámci výzvy „WIFI pre Teba“</w:t>
      </w:r>
    </w:p>
    <w:p w:rsidR="00A57A95" w:rsidRPr="00664D26" w:rsidRDefault="00A57A95" w:rsidP="0066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26">
        <w:rPr>
          <w:rFonts w:ascii="Times New Roman" w:hAnsi="Times New Roman" w:cs="Times New Roman"/>
          <w:b/>
          <w:sz w:val="24"/>
          <w:szCs w:val="24"/>
        </w:rPr>
        <w:t xml:space="preserve">ZA: </w:t>
      </w:r>
      <w:proofErr w:type="spellStart"/>
      <w:r w:rsidRPr="00664D2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664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D26">
        <w:rPr>
          <w:rFonts w:ascii="Times New Roman" w:hAnsi="Times New Roman" w:cs="Times New Roman"/>
          <w:sz w:val="24"/>
          <w:szCs w:val="24"/>
        </w:rPr>
        <w:t>Herpák</w:t>
      </w:r>
      <w:proofErr w:type="spellEnd"/>
      <w:r w:rsidRPr="00664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D26">
        <w:rPr>
          <w:rFonts w:ascii="Times New Roman" w:hAnsi="Times New Roman" w:cs="Times New Roman"/>
          <w:sz w:val="24"/>
          <w:szCs w:val="24"/>
        </w:rPr>
        <w:t>Čerevka</w:t>
      </w:r>
      <w:proofErr w:type="spellEnd"/>
      <w:r w:rsidRPr="00664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D26">
        <w:rPr>
          <w:rFonts w:ascii="Times New Roman" w:hAnsi="Times New Roman" w:cs="Times New Roman"/>
          <w:sz w:val="24"/>
          <w:szCs w:val="24"/>
        </w:rPr>
        <w:t>Ferjaková</w:t>
      </w:r>
      <w:proofErr w:type="spellEnd"/>
      <w:r w:rsidRPr="00664D26">
        <w:rPr>
          <w:rFonts w:ascii="Times New Roman" w:hAnsi="Times New Roman" w:cs="Times New Roman"/>
          <w:sz w:val="24"/>
          <w:szCs w:val="24"/>
        </w:rPr>
        <w:t xml:space="preserve">, Krídla, </w:t>
      </w:r>
      <w:proofErr w:type="spellStart"/>
      <w:r w:rsidRPr="00664D26">
        <w:rPr>
          <w:rFonts w:ascii="Times New Roman" w:hAnsi="Times New Roman" w:cs="Times New Roman"/>
          <w:sz w:val="24"/>
          <w:szCs w:val="24"/>
        </w:rPr>
        <w:t>Perhačová</w:t>
      </w:r>
      <w:proofErr w:type="spellEnd"/>
    </w:p>
    <w:p w:rsidR="00A57A95" w:rsidRPr="00664D26" w:rsidRDefault="00A57A95" w:rsidP="0066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26"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 w:rsidRPr="00664D26">
        <w:rPr>
          <w:rFonts w:ascii="Times New Roman" w:hAnsi="Times New Roman" w:cs="Times New Roman"/>
          <w:sz w:val="24"/>
          <w:szCs w:val="24"/>
        </w:rPr>
        <w:t>0</w:t>
      </w:r>
    </w:p>
    <w:p w:rsidR="00A57A95" w:rsidRPr="00664D26" w:rsidRDefault="00A57A95" w:rsidP="0066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26"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 w:rsidRPr="00664D26">
        <w:rPr>
          <w:rFonts w:ascii="Times New Roman" w:hAnsi="Times New Roman" w:cs="Times New Roman"/>
          <w:sz w:val="24"/>
          <w:szCs w:val="24"/>
        </w:rPr>
        <w:t>0</w:t>
      </w:r>
    </w:p>
    <w:p w:rsidR="00664D26" w:rsidRDefault="00A57A95" w:rsidP="0066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bol schválený</w:t>
      </w:r>
    </w:p>
    <w:p w:rsidR="004671AD" w:rsidRDefault="004671AD" w:rsidP="0066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3 – Rôzne</w:t>
      </w:r>
    </w:p>
    <w:p w:rsidR="00664D26" w:rsidRP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AD" w:rsidRDefault="004671AD" w:rsidP="00A57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poslancov o činnosti obecného úradu:</w:t>
      </w:r>
    </w:p>
    <w:p w:rsidR="004671AD" w:rsidRDefault="004671AD" w:rsidP="004671AD">
      <w:pPr>
        <w:pStyle w:val="Odsekzoznamu"/>
        <w:numPr>
          <w:ilvl w:val="0"/>
          <w:numId w:val="6"/>
        </w:numPr>
        <w:ind w:left="284"/>
        <w:jc w:val="both"/>
      </w:pPr>
      <w:r>
        <w:t xml:space="preserve">na umiestnenie dvoch </w:t>
      </w:r>
      <w:proofErr w:type="spellStart"/>
      <w:r>
        <w:t>retardérov</w:t>
      </w:r>
      <w:proofErr w:type="spellEnd"/>
      <w:r>
        <w:t xml:space="preserve"> bol udelený od Dopravného inšpektorátu Humenné</w:t>
      </w:r>
      <w:r w:rsidR="00664D26">
        <w:t xml:space="preserve"> súhlas, obstarávacia</w:t>
      </w:r>
      <w:r>
        <w:t xml:space="preserve"> cena je 830 Eur spolu, inštalované budú vlastnými pracovníkmi (požadovaná cena od dod</w:t>
      </w:r>
      <w:r w:rsidR="00664D26">
        <w:t>ávateľa je za osadenie 430 Eur),</w:t>
      </w:r>
    </w:p>
    <w:p w:rsidR="004671AD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o</w:t>
      </w:r>
      <w:r w:rsidR="004671AD">
        <w:t xml:space="preserve">bec vstúpila do kontaktu so spoločnosťou PREMIUM BVP, s.r.o. Veľké Kapušany, ktorá má oprávnenie na odchyt a umiestňovanie túlavých psov, výsledkom čoho by malo byť uzavretie zmluvy na túto činnosť. Hlavný kontrolór však odporučil preveriť ďalšie okolnosti zmluvného vzťahu a až </w:t>
      </w:r>
      <w:r>
        <w:t>potom uzavrieť zmluvu,</w:t>
      </w:r>
      <w:r w:rsidR="004671AD">
        <w:t xml:space="preserve"> 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b</w:t>
      </w:r>
      <w:r w:rsidR="004671AD">
        <w:t xml:space="preserve">ola podpísaná zmluva s nadáciou SPP na poskytnutie grantu pre obec, práce na akcii, ktorá bude financovaná z tohto </w:t>
      </w:r>
      <w:r>
        <w:t>grantu sa už začali,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b</w:t>
      </w:r>
      <w:r w:rsidR="004074A8">
        <w:t xml:space="preserve">ol vyčistený potok v lokalite od p. </w:t>
      </w:r>
      <w:proofErr w:type="spellStart"/>
      <w:r w:rsidR="004074A8">
        <w:t>Kendereša</w:t>
      </w:r>
      <w:proofErr w:type="spellEnd"/>
      <w:r w:rsidR="004074A8">
        <w:t xml:space="preserve"> po p. </w:t>
      </w:r>
      <w:proofErr w:type="spellStart"/>
      <w:r w:rsidR="004074A8">
        <w:t>Goca</w:t>
      </w:r>
      <w:proofErr w:type="spellEnd"/>
      <w:r>
        <w:t>,</w:t>
      </w:r>
    </w:p>
    <w:p w:rsidR="004671AD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s</w:t>
      </w:r>
      <w:r w:rsidR="004074A8">
        <w:t xml:space="preserve">o spoločnosťou </w:t>
      </w:r>
      <w:proofErr w:type="spellStart"/>
      <w:r w:rsidR="004074A8">
        <w:t>Innogy</w:t>
      </w:r>
      <w:proofErr w:type="spellEnd"/>
      <w:r w:rsidR="004074A8">
        <w:t>, a.s. bola uzavretá dohoda  o dodávke materiálu na rekonštrukciu verejného osvetlenia. Cena je 3805 eur splatná v splátkach po dobu 36 mesiacov a zahŕňa dodávku 25 nových svietidiel a 43 výložníkov</w:t>
      </w:r>
      <w:r>
        <w:t>,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o</w:t>
      </w:r>
      <w:r w:rsidR="004074A8">
        <w:t>pravuje sa oddychová zóna pri Laborci</w:t>
      </w:r>
      <w:r>
        <w:t>,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b</w:t>
      </w:r>
      <w:r w:rsidR="004074A8">
        <w:t>oli nakúpené nové hojdačky na detské ihrisko pri MŠ</w:t>
      </w:r>
      <w:r>
        <w:t>,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b</w:t>
      </w:r>
      <w:r w:rsidR="004074A8">
        <w:t>ol poskytnutý grant od PSK vo výške 800 Eur na úpravu areálu pred obecným úradom</w:t>
      </w:r>
      <w:r>
        <w:t>,</w:t>
      </w:r>
    </w:p>
    <w:p w:rsidR="004074A8" w:rsidRDefault="00664D26" w:rsidP="004671AD">
      <w:pPr>
        <w:pStyle w:val="Odsekzoznamu"/>
        <w:numPr>
          <w:ilvl w:val="0"/>
          <w:numId w:val="6"/>
        </w:numPr>
        <w:ind w:left="284"/>
        <w:jc w:val="both"/>
      </w:pPr>
      <w:r>
        <w:t>s</w:t>
      </w:r>
      <w:r w:rsidR="004074A8">
        <w:t xml:space="preserve"> firmou EKOSVIP, s.r.o., Sabinov bola uzavretá dohoda o uložení stavebnej </w:t>
      </w:r>
      <w:proofErr w:type="spellStart"/>
      <w:r w:rsidR="004074A8">
        <w:t>súte</w:t>
      </w:r>
      <w:proofErr w:type="spellEnd"/>
      <w:r w:rsidR="004074A8">
        <w:t xml:space="preserve"> pri Laborci, na miesto kde bolo smetisko, </w:t>
      </w:r>
      <w:proofErr w:type="spellStart"/>
      <w:r w:rsidR="004074A8">
        <w:t>suť</w:t>
      </w:r>
      <w:proofErr w:type="spellEnd"/>
      <w:r w:rsidR="004074A8">
        <w:t xml:space="preserve"> bude uložená bezodplatne (miesto sa skultivuje) a uložiteľ recipročne vykoná zemné práce pre obec tak, že v cene zohľadní bezplatnosť uloženia </w:t>
      </w:r>
      <w:proofErr w:type="spellStart"/>
      <w:r w:rsidR="004074A8">
        <w:t>sute</w:t>
      </w:r>
      <w:proofErr w:type="spellEnd"/>
      <w:r w:rsidR="004074A8">
        <w:t xml:space="preserve">. </w:t>
      </w:r>
    </w:p>
    <w:p w:rsidR="00664D26" w:rsidRDefault="00664D26" w:rsidP="00664D26">
      <w:pPr>
        <w:pStyle w:val="Odsekzoznamu"/>
        <w:numPr>
          <w:ilvl w:val="0"/>
          <w:numId w:val="6"/>
        </w:numPr>
        <w:ind w:left="284"/>
        <w:jc w:val="both"/>
      </w:pPr>
      <w:r>
        <w:t>p</w:t>
      </w:r>
      <w:r w:rsidR="004074A8">
        <w:t>ripravuje sa obecná vatra a oslavy Dňa matiek</w:t>
      </w:r>
      <w:r>
        <w:t xml:space="preserve"> ( je potrebné vyhotoviť presný zoznam matiek pre poskytnutie darčekov)</w:t>
      </w:r>
    </w:p>
    <w:p w:rsidR="00664D26" w:rsidRDefault="00664D26" w:rsidP="00664D26">
      <w:pPr>
        <w:pStyle w:val="Odsekzoznamu"/>
        <w:ind w:left="284"/>
        <w:jc w:val="both"/>
      </w:pPr>
    </w:p>
    <w:p w:rsidR="00664D26" w:rsidRDefault="00664D26" w:rsidP="00664D26">
      <w:pPr>
        <w:pStyle w:val="Odsekzoznamu"/>
        <w:ind w:left="0"/>
        <w:jc w:val="both"/>
      </w:pPr>
      <w:r>
        <w:t>Hlavný kontrolór informoval o výsledkoch kontroly plnenia rozpočtu obce za 1. štvrťrok 2019, kde uviedol:</w:t>
      </w:r>
    </w:p>
    <w:p w:rsidR="00664D26" w:rsidRDefault="00664D26" w:rsidP="00664D26">
      <w:pPr>
        <w:pStyle w:val="Odsekzoznamu"/>
        <w:numPr>
          <w:ilvl w:val="0"/>
          <w:numId w:val="5"/>
        </w:numPr>
        <w:jc w:val="both"/>
      </w:pPr>
      <w:r>
        <w:t>Prebytok rozpočtu je 16 634,19 Eur ( bežné príjmy a kapitálové príjmy činia spolu 95 192,32 Eur, bežné a kapitálové výdavky sú vo výške 78 558,13 Eur)</w:t>
      </w:r>
    </w:p>
    <w:p w:rsidR="00664D26" w:rsidRDefault="00664D26" w:rsidP="00664D26">
      <w:pPr>
        <w:jc w:val="both"/>
        <w:rPr>
          <w:rFonts w:ascii="Times New Roman" w:hAnsi="Times New Roman" w:cs="Times New Roman"/>
          <w:sz w:val="24"/>
          <w:szCs w:val="24"/>
        </w:rPr>
      </w:pPr>
      <w:r w:rsidRPr="00664D26">
        <w:rPr>
          <w:rFonts w:ascii="Times New Roman" w:hAnsi="Times New Roman" w:cs="Times New Roman"/>
          <w:sz w:val="24"/>
          <w:szCs w:val="24"/>
        </w:rPr>
        <w:t>Plnenie rozpočtu aj v jednotlivých položkách je priaznivé</w:t>
      </w:r>
    </w:p>
    <w:p w:rsidR="00664D26" w:rsidRDefault="00664D26" w:rsidP="00664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D26" w:rsidRDefault="00664D26" w:rsidP="00664D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6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Záver</w:t>
      </w:r>
    </w:p>
    <w:p w:rsidR="00664D26" w:rsidRDefault="00664D26" w:rsidP="00664D26">
      <w:pPr>
        <w:jc w:val="both"/>
        <w:rPr>
          <w:rFonts w:ascii="Times New Roman" w:hAnsi="Times New Roman" w:cs="Times New Roman"/>
          <w:sz w:val="24"/>
          <w:szCs w:val="24"/>
        </w:rPr>
      </w:pPr>
      <w:r w:rsidRPr="00664D26">
        <w:rPr>
          <w:rFonts w:ascii="Times New Roman" w:hAnsi="Times New Roman" w:cs="Times New Roman"/>
          <w:sz w:val="24"/>
          <w:szCs w:val="24"/>
        </w:rPr>
        <w:t>Rokovanie OZ ukončila starostka o 18:49 hod.</w:t>
      </w:r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Kochanovciach, 30.04.2019</w:t>
      </w:r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Hnatová</w:t>
      </w:r>
      <w:proofErr w:type="spellEnd"/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 zápisnice:  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Čerevka</w:t>
      </w:r>
      <w:proofErr w:type="spellEnd"/>
    </w:p>
    <w:p w:rsidR="00664D26" w:rsidRPr="00664D26" w:rsidRDefault="00664D26" w:rsidP="006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Ing.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Ferjaková</w:t>
      </w:r>
      <w:proofErr w:type="spellEnd"/>
    </w:p>
    <w:sectPr w:rsidR="00664D26" w:rsidRPr="00664D26" w:rsidSect="00F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B48"/>
    <w:multiLevelType w:val="hybridMultilevel"/>
    <w:tmpl w:val="6BE484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9E4"/>
    <w:multiLevelType w:val="hybridMultilevel"/>
    <w:tmpl w:val="D536F0E4"/>
    <w:lvl w:ilvl="0" w:tplc="A8101B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C7C4F"/>
    <w:multiLevelType w:val="hybridMultilevel"/>
    <w:tmpl w:val="7C6E0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6B18"/>
    <w:multiLevelType w:val="hybridMultilevel"/>
    <w:tmpl w:val="D43805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96E"/>
    <w:rsid w:val="002F24C5"/>
    <w:rsid w:val="002F7A8C"/>
    <w:rsid w:val="004074A8"/>
    <w:rsid w:val="0043096E"/>
    <w:rsid w:val="004671AD"/>
    <w:rsid w:val="00664D26"/>
    <w:rsid w:val="00786AB2"/>
    <w:rsid w:val="00A57A95"/>
    <w:rsid w:val="00F5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6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0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2019-05-06T20:42:00Z</dcterms:created>
  <dcterms:modified xsi:type="dcterms:W3CDTF">2019-05-21T11:42:00Z</dcterms:modified>
</cp:coreProperties>
</file>