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2A" w:rsidRDefault="0046392A" w:rsidP="0046392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Starostka obce Kochanovce</w:t>
      </w:r>
    </w:p>
    <w:p w:rsidR="0046392A" w:rsidRDefault="0046392A" w:rsidP="0046392A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6392A" w:rsidRDefault="0046392A" w:rsidP="0046392A">
      <w:r>
        <w:t> </w:t>
      </w:r>
    </w:p>
    <w:p w:rsidR="0046392A" w:rsidRPr="00827A71" w:rsidRDefault="0046392A" w:rsidP="0046392A">
      <w:pPr>
        <w:jc w:val="right"/>
        <w:outlineLvl w:val="0"/>
        <w:rPr>
          <w:color w:val="FF0000"/>
        </w:rPr>
      </w:pPr>
      <w:r>
        <w:t xml:space="preserve">V Kochanovciach, dňa </w:t>
      </w:r>
      <w:r w:rsidR="00633A99">
        <w:t>24.06</w:t>
      </w:r>
      <w:r>
        <w:t>.2019</w:t>
      </w:r>
    </w:p>
    <w:p w:rsidR="0046392A" w:rsidRDefault="0046392A" w:rsidP="0046392A">
      <w:pPr>
        <w:jc w:val="right"/>
      </w:pPr>
      <w:r>
        <w:t> </w:t>
      </w:r>
    </w:p>
    <w:p w:rsidR="0046392A" w:rsidRPr="00827A71" w:rsidRDefault="0046392A" w:rsidP="0046392A">
      <w:pPr>
        <w:jc w:val="both"/>
        <w:rPr>
          <w:color w:val="FF0000"/>
        </w:rPr>
      </w:pPr>
      <w:proofErr w:type="spellStart"/>
      <w:r>
        <w:t>sp</w:t>
      </w:r>
      <w:proofErr w:type="spellEnd"/>
      <w:r>
        <w:t xml:space="preserve">. zn.: </w:t>
      </w:r>
      <w:r w:rsidR="00633A99">
        <w:t>271</w:t>
      </w:r>
      <w:bookmarkStart w:id="0" w:name="_GoBack"/>
      <w:bookmarkEnd w:id="0"/>
      <w:r>
        <w:t>/2019</w:t>
      </w:r>
    </w:p>
    <w:p w:rsidR="0046392A" w:rsidRDefault="0046392A" w:rsidP="0046392A">
      <w:pPr>
        <w:jc w:val="right"/>
      </w:pPr>
      <w:r>
        <w:t>   </w:t>
      </w:r>
    </w:p>
    <w:p w:rsidR="0046392A" w:rsidRDefault="0046392A" w:rsidP="0046392A">
      <w:pPr>
        <w:jc w:val="center"/>
        <w:outlineLvl w:val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 o z v á n k a</w:t>
      </w:r>
    </w:p>
    <w:p w:rsidR="0046392A" w:rsidRDefault="0046392A" w:rsidP="0046392A">
      <w:r>
        <w:t> </w:t>
      </w:r>
      <w:r>
        <w:rPr>
          <w:i/>
        </w:rPr>
        <w:tab/>
      </w:r>
    </w:p>
    <w:p w:rsidR="0046392A" w:rsidRDefault="0046392A" w:rsidP="004639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Týmto z v o l á v a m </w:t>
      </w:r>
    </w:p>
    <w:p w:rsidR="0046392A" w:rsidRDefault="0046392A" w:rsidP="0046392A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zasadnutie obecného zastupiteľstva v Kochanovciach,</w:t>
      </w:r>
    </w:p>
    <w:p w:rsidR="0046392A" w:rsidRDefault="0046392A" w:rsidP="0046392A">
      <w:pPr>
        <w:rPr>
          <w:b/>
          <w:bCs/>
        </w:rPr>
      </w:pPr>
      <w:r>
        <w:rPr>
          <w:b/>
          <w:bCs/>
        </w:rPr>
        <w:t> </w:t>
      </w:r>
    </w:p>
    <w:p w:rsidR="0046392A" w:rsidRDefault="0046392A" w:rsidP="0046392A">
      <w:pPr>
        <w:jc w:val="both"/>
      </w:pPr>
      <w:r>
        <w:t xml:space="preserve">ktoré sa uskutoční dňa </w:t>
      </w:r>
      <w:r w:rsidR="00633A99">
        <w:t>28.6</w:t>
      </w:r>
      <w:r>
        <w:t xml:space="preserve">.2019 o 18 </w:t>
      </w:r>
      <w:r w:rsidRPr="009E2A2B">
        <w:t>hod</w:t>
      </w:r>
      <w:r>
        <w:t xml:space="preserve">. v budove Obecného úradu v Kochanovciach.  </w:t>
      </w:r>
    </w:p>
    <w:p w:rsidR="0046392A" w:rsidRDefault="0046392A" w:rsidP="0046392A">
      <w:pPr>
        <w:jc w:val="both"/>
      </w:pPr>
      <w:r>
        <w:rPr>
          <w:b/>
          <w:sz w:val="28"/>
          <w:szCs w:val="28"/>
        </w:rPr>
        <w:t> </w:t>
      </w:r>
    </w:p>
    <w:p w:rsidR="0046392A" w:rsidRDefault="0046392A" w:rsidP="0046392A">
      <w:pPr>
        <w:rPr>
          <w:b/>
        </w:rPr>
      </w:pPr>
    </w:p>
    <w:p w:rsidR="0046392A" w:rsidRDefault="0046392A" w:rsidP="0046392A">
      <w:pPr>
        <w:rPr>
          <w:b/>
        </w:rPr>
      </w:pPr>
    </w:p>
    <w:p w:rsidR="0046392A" w:rsidRDefault="0046392A" w:rsidP="0046392A">
      <w:pPr>
        <w:rPr>
          <w:b/>
        </w:rPr>
      </w:pPr>
    </w:p>
    <w:p w:rsidR="0046392A" w:rsidRDefault="0046392A" w:rsidP="0046392A">
      <w:r>
        <w:rPr>
          <w:b/>
        </w:rPr>
        <w:t>Návrh programu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392A" w:rsidRDefault="00E20785" w:rsidP="0046392A">
      <w:pPr>
        <w:jc w:val="both"/>
      </w:pPr>
      <w:r>
        <w:rPr>
          <w:noProof/>
        </w:rPr>
        <w:pict>
          <v:line id="Rovná spojnica 1" o:spid="_x0000_s1026" style="position:absolute;left:0;text-align:left;z-index:251659264;visibility:visible;mso-wrap-distance-top:-3e-5mm;mso-wrap-distance-bottom:-3e-5mm" from="0,1.65pt" to="45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"/>
        </w:pict>
      </w:r>
      <w:r w:rsidR="0046392A">
        <w:t> </w:t>
      </w:r>
    </w:p>
    <w:p w:rsidR="0046392A" w:rsidRDefault="0046392A" w:rsidP="0046392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Otvorenie, určenie zapisovateľa a overovateľov zápisnice , schválenie programu</w:t>
      </w:r>
    </w:p>
    <w:p w:rsidR="0046392A" w:rsidRDefault="0046392A" w:rsidP="0046392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Kontrola plnenia uznesení obecného zastupiteľstva</w:t>
      </w:r>
    </w:p>
    <w:p w:rsidR="0046392A" w:rsidRDefault="0046392A" w:rsidP="00633A99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Informácia o výsledkoch kontroly</w:t>
      </w:r>
      <w:r w:rsidR="00633A99">
        <w:rPr>
          <w:b/>
        </w:rPr>
        <w:t xml:space="preserve"> a plán kontrolnej činnosti na II. </w:t>
      </w:r>
      <w:r w:rsidR="00FD740A">
        <w:rPr>
          <w:b/>
        </w:rPr>
        <w:t>p</w:t>
      </w:r>
      <w:r w:rsidR="00633A99">
        <w:rPr>
          <w:b/>
        </w:rPr>
        <w:t>olrok 2019</w:t>
      </w:r>
    </w:p>
    <w:p w:rsidR="00633A99" w:rsidRDefault="00633A99" w:rsidP="00633A99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Prerokovanie záverečného účtu obce za rok 2018</w:t>
      </w:r>
    </w:p>
    <w:p w:rsidR="00633A99" w:rsidRDefault="00633A99" w:rsidP="00633A99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Prerokovanie žiadosti ZŠ Hrnčiarska ul. Humenné o poskytnutie dotácie na žiakov s trvalým pobytom v obci Kochanovce navštevujúcich záujmové útvary v Centre voľného času pri ZŠ</w:t>
      </w:r>
    </w:p>
    <w:p w:rsidR="00633A99" w:rsidRDefault="00633A99" w:rsidP="00633A99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Rôzne</w:t>
      </w:r>
    </w:p>
    <w:p w:rsidR="00633A99" w:rsidRDefault="00633A99" w:rsidP="00633A99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Interpelácie poslancov</w:t>
      </w:r>
    </w:p>
    <w:p w:rsidR="00633A99" w:rsidRPr="00633A99" w:rsidRDefault="00633A99" w:rsidP="00633A99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Záver</w:t>
      </w:r>
    </w:p>
    <w:p w:rsidR="0046392A" w:rsidRPr="00406D48" w:rsidRDefault="0046392A" w:rsidP="0046392A">
      <w:pPr>
        <w:rPr>
          <w:b/>
        </w:rPr>
      </w:pPr>
    </w:p>
    <w:p w:rsidR="0046392A" w:rsidRDefault="0046392A" w:rsidP="0046392A">
      <w:pPr>
        <w:outlineLvl w:val="0"/>
        <w:rPr>
          <w:b/>
        </w:rPr>
      </w:pPr>
    </w:p>
    <w:p w:rsidR="0046392A" w:rsidRDefault="0046392A" w:rsidP="0046392A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Katarína </w:t>
      </w:r>
      <w:proofErr w:type="spellStart"/>
      <w:r>
        <w:rPr>
          <w:b/>
        </w:rPr>
        <w:t>Lászlóová</w:t>
      </w:r>
      <w:proofErr w:type="spellEnd"/>
    </w:p>
    <w:p w:rsidR="0046392A" w:rsidRDefault="0046392A" w:rsidP="0046392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starostka obce </w:t>
      </w:r>
    </w:p>
    <w:p w:rsidR="001A787A" w:rsidRDefault="001A787A"/>
    <w:sectPr w:rsidR="001A787A" w:rsidSect="00E2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98A"/>
    <w:multiLevelType w:val="hybridMultilevel"/>
    <w:tmpl w:val="0B0074F6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92A"/>
    <w:rsid w:val="00034BA3"/>
    <w:rsid w:val="001A787A"/>
    <w:rsid w:val="0046392A"/>
    <w:rsid w:val="00633A99"/>
    <w:rsid w:val="009A18D8"/>
    <w:rsid w:val="00C87A29"/>
    <w:rsid w:val="00E20785"/>
    <w:rsid w:val="00FD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3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3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Kochanovce</dc:creator>
  <cp:lastModifiedBy>Lenovo</cp:lastModifiedBy>
  <cp:revision>2</cp:revision>
  <cp:lastPrinted>2019-06-24T08:17:00Z</cp:lastPrinted>
  <dcterms:created xsi:type="dcterms:W3CDTF">2019-06-24T20:29:00Z</dcterms:created>
  <dcterms:modified xsi:type="dcterms:W3CDTF">2019-06-24T20:29:00Z</dcterms:modified>
</cp:coreProperties>
</file>