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40E" w:rsidRDefault="00FD340E" w:rsidP="00FD340E">
      <w:pPr>
        <w:jc w:val="center"/>
        <w:rPr>
          <w:b/>
          <w:sz w:val="28"/>
          <w:szCs w:val="28"/>
          <w:u w:val="single"/>
        </w:rPr>
      </w:pPr>
      <w:r w:rsidRPr="006C1948">
        <w:rPr>
          <w:b/>
          <w:sz w:val="28"/>
          <w:szCs w:val="28"/>
          <w:u w:val="single"/>
        </w:rPr>
        <w:t>Obecné zastupiteľstvo obce Kochanovce</w:t>
      </w:r>
    </w:p>
    <w:p w:rsidR="00FD340E" w:rsidRDefault="00FD340E" w:rsidP="00FD340E">
      <w:pPr>
        <w:rPr>
          <w:b/>
          <w:sz w:val="28"/>
          <w:szCs w:val="28"/>
          <w:u w:val="single"/>
        </w:rPr>
      </w:pPr>
    </w:p>
    <w:p w:rsidR="00FD340E" w:rsidRPr="006C1948" w:rsidRDefault="00FD340E" w:rsidP="00FD340E">
      <w:pPr>
        <w:jc w:val="center"/>
        <w:rPr>
          <w:b/>
          <w:sz w:val="32"/>
          <w:szCs w:val="32"/>
        </w:rPr>
      </w:pPr>
      <w:r w:rsidRPr="006C1948">
        <w:rPr>
          <w:b/>
          <w:sz w:val="32"/>
          <w:szCs w:val="32"/>
        </w:rPr>
        <w:t>Z Á V E R Y       Z     R O K O V A N I A</w:t>
      </w:r>
    </w:p>
    <w:p w:rsidR="00FD340E" w:rsidRPr="006C1948" w:rsidRDefault="00FD340E" w:rsidP="00FD340E">
      <w:pPr>
        <w:rPr>
          <w:b/>
          <w:sz w:val="32"/>
          <w:szCs w:val="32"/>
        </w:rPr>
      </w:pPr>
    </w:p>
    <w:p w:rsidR="00FD340E" w:rsidRPr="00E54248" w:rsidRDefault="00FD340E" w:rsidP="00FD340E">
      <w:pPr>
        <w:jc w:val="center"/>
        <w:rPr>
          <w:b/>
          <w:sz w:val="28"/>
          <w:szCs w:val="28"/>
        </w:rPr>
      </w:pPr>
      <w:r w:rsidRPr="00E54248">
        <w:rPr>
          <w:b/>
          <w:sz w:val="28"/>
          <w:szCs w:val="28"/>
        </w:rPr>
        <w:t>zo zasadnutia Obecného zastupiteľstva obce Kochanovce</w:t>
      </w:r>
    </w:p>
    <w:p w:rsidR="00FD340E" w:rsidRPr="00E54248" w:rsidRDefault="00FD340E" w:rsidP="00FD340E">
      <w:pPr>
        <w:jc w:val="center"/>
        <w:rPr>
          <w:b/>
          <w:sz w:val="28"/>
          <w:szCs w:val="28"/>
        </w:rPr>
      </w:pPr>
      <w:r w:rsidRPr="00E54248">
        <w:rPr>
          <w:b/>
          <w:sz w:val="28"/>
          <w:szCs w:val="28"/>
        </w:rPr>
        <w:t xml:space="preserve">zo dňa </w:t>
      </w:r>
      <w:r>
        <w:rPr>
          <w:b/>
          <w:sz w:val="28"/>
          <w:szCs w:val="28"/>
        </w:rPr>
        <w:t>10.02.2014</w:t>
      </w:r>
    </w:p>
    <w:p w:rsidR="00FD340E" w:rsidRDefault="00FD340E" w:rsidP="00FD340E">
      <w:pPr>
        <w:rPr>
          <w:b/>
          <w:sz w:val="28"/>
          <w:szCs w:val="28"/>
        </w:rPr>
      </w:pPr>
    </w:p>
    <w:p w:rsidR="00FD340E" w:rsidRDefault="00FD340E" w:rsidP="00FD340E">
      <w:pPr>
        <w:rPr>
          <w:b/>
          <w:sz w:val="28"/>
          <w:szCs w:val="28"/>
        </w:rPr>
      </w:pPr>
    </w:p>
    <w:p w:rsidR="00FD340E" w:rsidRDefault="00FD340E" w:rsidP="00FD340E">
      <w:pPr>
        <w:numPr>
          <w:ilvl w:val="0"/>
          <w:numId w:val="1"/>
        </w:numPr>
        <w:tabs>
          <w:tab w:val="clear" w:pos="720"/>
          <w:tab w:val="num" w:pos="360"/>
        </w:tabs>
        <w:ind w:hanging="720"/>
        <w:rPr>
          <w:b/>
        </w:rPr>
      </w:pPr>
      <w:r>
        <w:rPr>
          <w:b/>
        </w:rPr>
        <w:t>UZNESENIA</w:t>
      </w:r>
    </w:p>
    <w:p w:rsidR="00FD340E" w:rsidRDefault="00FD340E" w:rsidP="00FD340E"/>
    <w:p w:rsidR="00FD340E" w:rsidRDefault="00FD340E" w:rsidP="00FD340E">
      <w:r>
        <w:t>Číslo                     Uznesenie</w:t>
      </w:r>
    </w:p>
    <w:p w:rsidR="00FD340E" w:rsidRDefault="00FD340E" w:rsidP="00FD340E"/>
    <w:p w:rsidR="00FD340E" w:rsidRDefault="00FD340E" w:rsidP="004E39EC">
      <w:pPr>
        <w:tabs>
          <w:tab w:val="left" w:pos="1560"/>
        </w:tabs>
      </w:pPr>
      <w:r>
        <w:t>1/2014</w:t>
      </w:r>
      <w:r w:rsidR="004E39EC">
        <w:t xml:space="preserve">         </w:t>
      </w:r>
      <w:r>
        <w:t xml:space="preserve">    </w:t>
      </w:r>
      <w:r>
        <w:tab/>
      </w:r>
      <w:r w:rsidRPr="006A629F">
        <w:t>K</w:t>
      </w:r>
      <w:r>
        <w:t> </w:t>
      </w:r>
      <w:r w:rsidRPr="006A629F">
        <w:t>otvoreniu</w:t>
      </w:r>
    </w:p>
    <w:p w:rsidR="00FD340E" w:rsidRDefault="00FD340E" w:rsidP="004E39EC">
      <w:pPr>
        <w:tabs>
          <w:tab w:val="left" w:pos="1701"/>
        </w:tabs>
        <w:jc w:val="both"/>
      </w:pPr>
      <w:r>
        <w:t>2/2014</w:t>
      </w:r>
      <w:r w:rsidR="004E39EC">
        <w:t xml:space="preserve">      </w:t>
      </w:r>
      <w:r>
        <w:t xml:space="preserve">       </w:t>
      </w:r>
      <w:r w:rsidR="004E39EC">
        <w:t xml:space="preserve"> </w:t>
      </w:r>
      <w:r>
        <w:t xml:space="preserve">K žiadostiam p. Mikulovej, p. Rebiča,p. Kendereša, Chmeľovej a Čermákovej </w:t>
      </w:r>
    </w:p>
    <w:p w:rsidR="00FD340E" w:rsidRDefault="004E39EC" w:rsidP="00FD340E">
      <w:pPr>
        <w:tabs>
          <w:tab w:val="left" w:pos="1800"/>
        </w:tabs>
      </w:pPr>
      <w:r>
        <w:t xml:space="preserve">                         o poskytnutie sociálnej pomoci</w:t>
      </w:r>
    </w:p>
    <w:p w:rsidR="004E39EC" w:rsidRDefault="004E39EC" w:rsidP="004E39EC">
      <w:pPr>
        <w:tabs>
          <w:tab w:val="left" w:pos="1560"/>
        </w:tabs>
      </w:pPr>
      <w:r>
        <w:t xml:space="preserve">3/2014              K VZN č. 1/2013 o chove zvierat, o usmerňovaní a evidovaní chovu </w:t>
      </w:r>
    </w:p>
    <w:p w:rsidR="004E39EC" w:rsidRDefault="004E39EC" w:rsidP="004E39EC">
      <w:pPr>
        <w:tabs>
          <w:tab w:val="left" w:pos="1560"/>
        </w:tabs>
        <w:ind w:left="708"/>
      </w:pPr>
      <w:r>
        <w:t xml:space="preserve">              hospodárskych zvierat a zvierat chovaných v domácnostiach na území obce</w:t>
      </w:r>
    </w:p>
    <w:p w:rsidR="004E39EC" w:rsidRDefault="004E39EC" w:rsidP="004E39EC">
      <w:pPr>
        <w:tabs>
          <w:tab w:val="left" w:pos="1560"/>
        </w:tabs>
        <w:ind w:left="708"/>
      </w:pPr>
      <w:r>
        <w:t xml:space="preserve">              Kochanovce</w:t>
      </w:r>
    </w:p>
    <w:p w:rsidR="00FD340E" w:rsidRDefault="00FD340E" w:rsidP="00FD340E">
      <w:pPr>
        <w:pBdr>
          <w:bottom w:val="single" w:sz="12" w:space="1" w:color="auto"/>
        </w:pBdr>
        <w:rPr>
          <w:b/>
        </w:rPr>
      </w:pPr>
    </w:p>
    <w:p w:rsidR="00FD340E" w:rsidRDefault="00FD340E" w:rsidP="00FD340E">
      <w:pPr>
        <w:pBdr>
          <w:bottom w:val="single" w:sz="12" w:space="1" w:color="auto"/>
        </w:pBdr>
        <w:rPr>
          <w:b/>
        </w:rPr>
      </w:pPr>
    </w:p>
    <w:p w:rsidR="00FD340E" w:rsidRDefault="004E39EC" w:rsidP="00FD340E">
      <w:pPr>
        <w:pBdr>
          <w:bottom w:val="single" w:sz="12" w:space="1" w:color="auto"/>
        </w:pBdr>
        <w:rPr>
          <w:b/>
        </w:rPr>
      </w:pPr>
      <w:r>
        <w:rPr>
          <w:b/>
        </w:rPr>
        <w:t>1/2014</w:t>
      </w:r>
      <w:r w:rsidR="00FD340E" w:rsidRPr="003C5DCD">
        <w:rPr>
          <w:b/>
        </w:rPr>
        <w:t xml:space="preserve">          </w:t>
      </w:r>
      <w:r w:rsidR="00FD340E">
        <w:rPr>
          <w:b/>
        </w:rPr>
        <w:t xml:space="preserve">       </w:t>
      </w:r>
      <w:r w:rsidR="00FD340E" w:rsidRPr="003C5DCD">
        <w:rPr>
          <w:b/>
        </w:rPr>
        <w:t>K</w:t>
      </w:r>
      <w:r w:rsidR="00FD340E">
        <w:rPr>
          <w:b/>
        </w:rPr>
        <w:t> </w:t>
      </w:r>
      <w:r w:rsidR="00FD340E" w:rsidRPr="003C5DCD">
        <w:rPr>
          <w:b/>
        </w:rPr>
        <w:t>otvoreniu</w:t>
      </w:r>
    </w:p>
    <w:p w:rsidR="00FD340E" w:rsidRPr="003C5DCD" w:rsidRDefault="00FD340E" w:rsidP="00FD340E">
      <w:pPr>
        <w:rPr>
          <w:b/>
        </w:rPr>
      </w:pPr>
      <w:r>
        <w:rPr>
          <w:b/>
        </w:rPr>
        <w:t xml:space="preserve"> Uznesenie č. </w:t>
      </w:r>
      <w:r w:rsidR="004E39EC">
        <w:rPr>
          <w:b/>
        </w:rPr>
        <w:t>1/2014</w:t>
      </w:r>
    </w:p>
    <w:p w:rsidR="00FD340E" w:rsidRDefault="00FD340E" w:rsidP="00FD340E"/>
    <w:p w:rsidR="00FD340E" w:rsidRDefault="00FD340E" w:rsidP="00FD340E">
      <w:r>
        <w:t>Obecné zastupiteľstvo obce Kochanovce</w:t>
      </w:r>
    </w:p>
    <w:p w:rsidR="00FD340E" w:rsidRDefault="00FD340E" w:rsidP="00FD340E">
      <w:pPr>
        <w:numPr>
          <w:ilvl w:val="0"/>
          <w:numId w:val="2"/>
        </w:numPr>
      </w:pPr>
      <w:r>
        <w:t xml:space="preserve">s ch v a ľ u j e:  </w:t>
      </w:r>
    </w:p>
    <w:p w:rsidR="00FD340E" w:rsidRDefault="00FD340E" w:rsidP="00FD340E">
      <w:pPr>
        <w:pStyle w:val="Odstavecseseznamem"/>
        <w:numPr>
          <w:ilvl w:val="0"/>
          <w:numId w:val="3"/>
        </w:numPr>
      </w:pPr>
      <w:r w:rsidRPr="00A044D2">
        <w:t>program rokovania uvedený v</w:t>
      </w:r>
      <w:r>
        <w:t xml:space="preserve"> pozvánke,  </w:t>
      </w:r>
    </w:p>
    <w:p w:rsidR="00FD340E" w:rsidRDefault="00FD340E" w:rsidP="00FD340E">
      <w:r>
        <w:t xml:space="preserve">            b.   návrhovú komisiu v zložení:  </w:t>
      </w:r>
      <w:r w:rsidR="00DE7128">
        <w:t>Sakáč, Herpák</w:t>
      </w:r>
    </w:p>
    <w:p w:rsidR="00FD340E" w:rsidRDefault="00FD340E" w:rsidP="00FD340E">
      <w:pPr>
        <w:numPr>
          <w:ilvl w:val="0"/>
          <w:numId w:val="3"/>
        </w:numPr>
      </w:pPr>
      <w:r>
        <w:t xml:space="preserve">u r č u j e  za overovateľov zápisnice: </w:t>
      </w:r>
      <w:r w:rsidR="00DE7128">
        <w:t>Benda, Rusinková</w:t>
      </w:r>
    </w:p>
    <w:p w:rsidR="00FD340E" w:rsidRDefault="00FD340E" w:rsidP="00FD340E">
      <w:pPr>
        <w:ind w:left="1080"/>
      </w:pPr>
      <w:r>
        <w:t>u r č u j e</w:t>
      </w:r>
      <w:r w:rsidR="00DE7128">
        <w:t xml:space="preserve">  za zapisovateľka: Ing. Ferjaková</w:t>
      </w:r>
    </w:p>
    <w:p w:rsidR="00FD340E" w:rsidRDefault="00FD340E" w:rsidP="00FD340E">
      <w:pPr>
        <w:ind w:left="1080"/>
      </w:pPr>
    </w:p>
    <w:p w:rsidR="00FD340E" w:rsidRDefault="00FD340E" w:rsidP="00FD340E">
      <w:pPr>
        <w:ind w:left="1080"/>
      </w:pPr>
    </w:p>
    <w:p w:rsidR="004E39EC" w:rsidRDefault="00832A87" w:rsidP="004E39EC">
      <w:pPr>
        <w:tabs>
          <w:tab w:val="left" w:pos="1701"/>
        </w:tabs>
        <w:jc w:val="both"/>
        <w:rPr>
          <w:b/>
        </w:rPr>
      </w:pPr>
      <w:r>
        <w:rPr>
          <w:b/>
        </w:rPr>
        <w:t>2/2014</w:t>
      </w:r>
      <w:r w:rsidR="004E39EC">
        <w:rPr>
          <w:b/>
        </w:rPr>
        <w:t xml:space="preserve">           </w:t>
      </w:r>
      <w:r w:rsidR="00FD340E" w:rsidRPr="009A4766">
        <w:rPr>
          <w:b/>
        </w:rPr>
        <w:t>K </w:t>
      </w:r>
      <w:r w:rsidR="00FD340E">
        <w:rPr>
          <w:b/>
        </w:rPr>
        <w:t xml:space="preserve"> </w:t>
      </w:r>
      <w:r w:rsidR="004E39EC" w:rsidRPr="004E39EC">
        <w:rPr>
          <w:b/>
        </w:rPr>
        <w:t>žiadostiam p. Mikulovej, p. Rebiča,p. Kendereša, Chmeľovej</w:t>
      </w:r>
    </w:p>
    <w:p w:rsidR="004E39EC" w:rsidRPr="004E39EC" w:rsidRDefault="004E39EC" w:rsidP="004E39EC">
      <w:pPr>
        <w:tabs>
          <w:tab w:val="left" w:pos="1701"/>
        </w:tabs>
        <w:jc w:val="both"/>
        <w:rPr>
          <w:b/>
        </w:rPr>
      </w:pPr>
      <w:r>
        <w:rPr>
          <w:b/>
        </w:rPr>
        <w:t xml:space="preserve">               </w:t>
      </w:r>
      <w:r w:rsidRPr="004E39EC">
        <w:rPr>
          <w:b/>
        </w:rPr>
        <w:t xml:space="preserve"> </w:t>
      </w:r>
      <w:r>
        <w:rPr>
          <w:b/>
        </w:rPr>
        <w:t xml:space="preserve">     </w:t>
      </w:r>
      <w:r w:rsidRPr="004E39EC">
        <w:rPr>
          <w:b/>
        </w:rPr>
        <w:t>a Čermákovej o poskytnutie sociálnej pomoci</w:t>
      </w:r>
    </w:p>
    <w:p w:rsidR="00FD340E" w:rsidRDefault="00FD340E" w:rsidP="00FD340E">
      <w:pPr>
        <w:pBdr>
          <w:bottom w:val="single" w:sz="12" w:space="1" w:color="auto"/>
        </w:pBdr>
        <w:rPr>
          <w:b/>
        </w:rPr>
      </w:pPr>
    </w:p>
    <w:p w:rsidR="00FD340E" w:rsidRPr="003C5DCD" w:rsidRDefault="00FD340E" w:rsidP="00FD340E">
      <w:pPr>
        <w:rPr>
          <w:b/>
        </w:rPr>
      </w:pPr>
      <w:r>
        <w:rPr>
          <w:b/>
        </w:rPr>
        <w:t xml:space="preserve"> Uznesenie č. 29/2013</w:t>
      </w:r>
    </w:p>
    <w:p w:rsidR="00FD340E" w:rsidRDefault="00FD340E" w:rsidP="00FD340E"/>
    <w:p w:rsidR="00832A87" w:rsidRDefault="00FD340E" w:rsidP="00832A87">
      <w:pPr>
        <w:jc w:val="both"/>
      </w:pPr>
      <w:r>
        <w:t xml:space="preserve">Obecné zastupiteľstvo obce Kochanovce  </w:t>
      </w:r>
      <w:r w:rsidR="00832A87">
        <w:t xml:space="preserve">s c h v a ľ u j e </w:t>
      </w:r>
      <w:r>
        <w:t xml:space="preserve"> </w:t>
      </w:r>
      <w:r w:rsidR="00832A87">
        <w:t xml:space="preserve">žiadosti o poskytnutie sociálnej pomoci vo forme vriec na odvoz TKO v počte kusov 25. Vrecia im budú vydané polročne po 13 a 12 kusov. </w:t>
      </w:r>
    </w:p>
    <w:p w:rsidR="00FD340E" w:rsidRDefault="00FD340E" w:rsidP="00832A87">
      <w:pPr>
        <w:jc w:val="both"/>
      </w:pPr>
    </w:p>
    <w:p w:rsidR="00FD340E" w:rsidRDefault="00FD340E" w:rsidP="00FD340E">
      <w:pPr>
        <w:ind w:left="1080"/>
      </w:pPr>
    </w:p>
    <w:p w:rsidR="00832A87" w:rsidRDefault="00832A87" w:rsidP="00FD340E">
      <w:pPr>
        <w:ind w:left="1080"/>
      </w:pPr>
    </w:p>
    <w:p w:rsidR="00832A87" w:rsidRDefault="00832A87" w:rsidP="00FD340E">
      <w:pPr>
        <w:ind w:left="1080"/>
      </w:pPr>
    </w:p>
    <w:p w:rsidR="00832A87" w:rsidRDefault="00832A87" w:rsidP="00FD340E">
      <w:pPr>
        <w:ind w:left="1080"/>
      </w:pPr>
    </w:p>
    <w:p w:rsidR="00832A87" w:rsidRDefault="00832A87" w:rsidP="00FD340E">
      <w:pPr>
        <w:ind w:left="1080"/>
      </w:pPr>
    </w:p>
    <w:p w:rsidR="00832A87" w:rsidRDefault="00832A87" w:rsidP="00FD340E">
      <w:pPr>
        <w:ind w:left="1080"/>
      </w:pPr>
    </w:p>
    <w:p w:rsidR="00832A87" w:rsidRDefault="00832A87" w:rsidP="00FD340E">
      <w:pPr>
        <w:ind w:left="1080"/>
      </w:pPr>
    </w:p>
    <w:p w:rsidR="00832A87" w:rsidRDefault="00832A87" w:rsidP="00FD340E">
      <w:pPr>
        <w:ind w:left="1080"/>
      </w:pPr>
    </w:p>
    <w:p w:rsidR="00832A87" w:rsidRPr="00832A87" w:rsidRDefault="00832A87" w:rsidP="00832A87">
      <w:pPr>
        <w:pStyle w:val="Odstavecseseznamem"/>
        <w:numPr>
          <w:ilvl w:val="0"/>
          <w:numId w:val="2"/>
        </w:numPr>
        <w:jc w:val="both"/>
        <w:rPr>
          <w:b/>
        </w:rPr>
      </w:pPr>
      <w:r w:rsidRPr="00832A87">
        <w:rPr>
          <w:b/>
        </w:rPr>
        <w:lastRenderedPageBreak/>
        <w:t>VŠEOBECNE ZÁVAZNÉ NARIADENIA</w:t>
      </w:r>
    </w:p>
    <w:p w:rsidR="00832A87" w:rsidRPr="00832A87" w:rsidRDefault="00832A87" w:rsidP="00832A87">
      <w:pPr>
        <w:jc w:val="both"/>
        <w:rPr>
          <w:b/>
        </w:rPr>
      </w:pPr>
    </w:p>
    <w:p w:rsidR="00832A87" w:rsidRPr="00832A87" w:rsidRDefault="00832A87" w:rsidP="00832A87">
      <w:pPr>
        <w:jc w:val="both"/>
        <w:rPr>
          <w:b/>
        </w:rPr>
      </w:pPr>
    </w:p>
    <w:p w:rsidR="00832A87" w:rsidRPr="00832A87" w:rsidRDefault="00832A87" w:rsidP="00832A87">
      <w:pPr>
        <w:jc w:val="both"/>
        <w:rPr>
          <w:b/>
        </w:rPr>
      </w:pPr>
      <w:r w:rsidRPr="00832A87">
        <w:rPr>
          <w:b/>
        </w:rPr>
        <w:t>Obecné zastupiteľstvo obce Kochanovce</w:t>
      </w:r>
    </w:p>
    <w:p w:rsidR="00832A87" w:rsidRPr="00832A87" w:rsidRDefault="00832A87" w:rsidP="00832A87">
      <w:pPr>
        <w:jc w:val="both"/>
        <w:rPr>
          <w:b/>
        </w:rPr>
      </w:pPr>
    </w:p>
    <w:p w:rsidR="00832A87" w:rsidRPr="00832A87" w:rsidRDefault="00832A87" w:rsidP="00832A87">
      <w:pPr>
        <w:jc w:val="center"/>
        <w:rPr>
          <w:b/>
        </w:rPr>
      </w:pPr>
      <w:r w:rsidRPr="00832A87">
        <w:rPr>
          <w:b/>
        </w:rPr>
        <w:t xml:space="preserve">s a       u z n á š a </w:t>
      </w:r>
    </w:p>
    <w:p w:rsidR="00832A87" w:rsidRPr="00832A87" w:rsidRDefault="00832A87" w:rsidP="00832A87">
      <w:pPr>
        <w:jc w:val="center"/>
        <w:rPr>
          <w:b/>
        </w:rPr>
      </w:pPr>
    </w:p>
    <w:p w:rsidR="00832A87" w:rsidRPr="00832A87" w:rsidRDefault="00832A87" w:rsidP="00832A87">
      <w:pPr>
        <w:pStyle w:val="Odstavecseseznamem"/>
        <w:ind w:left="360"/>
        <w:jc w:val="both"/>
        <w:rPr>
          <w:b/>
        </w:rPr>
      </w:pPr>
      <w:r w:rsidRPr="00832A87">
        <w:rPr>
          <w:b/>
          <w:sz w:val="28"/>
          <w:szCs w:val="28"/>
        </w:rPr>
        <w:t>na všeobecnom záväznom nariadení obce o  </w:t>
      </w:r>
      <w:r w:rsidRPr="00AB7239">
        <w:rPr>
          <w:b/>
        </w:rPr>
        <w:t>o chove zvierat, o usmerňovaní a evidovaní chovu hospodárskych zvierat a zvierat chovaných v domácn</w:t>
      </w:r>
      <w:r>
        <w:rPr>
          <w:b/>
        </w:rPr>
        <w:t>ostiach na území obce Kochanovce č.</w:t>
      </w:r>
      <w:r w:rsidRPr="00832A87">
        <w:rPr>
          <w:b/>
          <w:sz w:val="28"/>
          <w:szCs w:val="28"/>
        </w:rPr>
        <w:t xml:space="preserve"> </w:t>
      </w:r>
    </w:p>
    <w:p w:rsidR="00832A87" w:rsidRPr="00832A87" w:rsidRDefault="00832A87" w:rsidP="00832A87">
      <w:pPr>
        <w:jc w:val="center"/>
        <w:rPr>
          <w:i/>
          <w:sz w:val="28"/>
          <w:szCs w:val="28"/>
        </w:rPr>
      </w:pPr>
      <w:r w:rsidRPr="00832A87">
        <w:rPr>
          <w:b/>
          <w:sz w:val="28"/>
          <w:szCs w:val="28"/>
        </w:rPr>
        <w:t xml:space="preserve">č. </w:t>
      </w:r>
      <w:r>
        <w:rPr>
          <w:b/>
          <w:sz w:val="28"/>
          <w:szCs w:val="28"/>
        </w:rPr>
        <w:t>1/2013</w:t>
      </w:r>
    </w:p>
    <w:p w:rsidR="00832A87" w:rsidRPr="00832A87" w:rsidRDefault="00832A87" w:rsidP="00832A87">
      <w:pPr>
        <w:spacing w:line="320" w:lineRule="exact"/>
        <w:jc w:val="both"/>
        <w:rPr>
          <w:sz w:val="26"/>
          <w:szCs w:val="26"/>
        </w:rPr>
      </w:pPr>
    </w:p>
    <w:p w:rsidR="00FD340E" w:rsidRDefault="00FD340E" w:rsidP="00FD340E">
      <w:pPr>
        <w:ind w:left="1080"/>
      </w:pPr>
    </w:p>
    <w:p w:rsidR="0005396C" w:rsidRPr="0005396C" w:rsidRDefault="0005396C" w:rsidP="0005396C">
      <w:pPr>
        <w:jc w:val="both"/>
        <w:rPr>
          <w:sz w:val="22"/>
          <w:szCs w:val="20"/>
          <w:lang w:eastAsia="cs-CZ"/>
        </w:rPr>
      </w:pPr>
      <w:r w:rsidRPr="0005396C">
        <w:rPr>
          <w:b/>
          <w:sz w:val="22"/>
          <w:lang w:eastAsia="cs-CZ"/>
        </w:rPr>
        <w:t xml:space="preserve">       </w:t>
      </w:r>
      <w:r w:rsidRPr="0005396C">
        <w:rPr>
          <w:sz w:val="22"/>
          <w:lang w:eastAsia="cs-CZ"/>
        </w:rPr>
        <w:t xml:space="preserve">Obecné zastupiteľstvo v Kochanovciach podľa § 6 ods. 1 zákona SNR č. 369/1990  Zb. o obecnom zriadení v znení neskorších predpisov a zákona NR SR č. 115/1995 Z.z. o ochrane zvierat s uplatnením § 13 zákona NR SR č. 337/1998 Z.z. o veterinárnej starostlivosti sa uznieslo na tomto všeobecne záväznom nariadení  </w:t>
      </w:r>
    </w:p>
    <w:p w:rsidR="0005396C" w:rsidRPr="0005396C" w:rsidRDefault="0005396C" w:rsidP="0005396C">
      <w:pPr>
        <w:jc w:val="both"/>
        <w:rPr>
          <w:sz w:val="22"/>
          <w:szCs w:val="20"/>
          <w:lang w:eastAsia="cs-CZ"/>
        </w:rPr>
      </w:pPr>
      <w:r w:rsidRPr="0005396C">
        <w:rPr>
          <w:sz w:val="22"/>
          <w:lang w:eastAsia="cs-CZ"/>
        </w:rPr>
        <w:t>(ďalej len VZN):</w:t>
      </w:r>
    </w:p>
    <w:p w:rsidR="0005396C" w:rsidRPr="0005396C" w:rsidRDefault="0005396C" w:rsidP="0005396C">
      <w:pPr>
        <w:jc w:val="center"/>
        <w:rPr>
          <w:b/>
          <w:sz w:val="22"/>
          <w:szCs w:val="20"/>
          <w:lang w:eastAsia="cs-CZ"/>
        </w:rPr>
      </w:pPr>
      <w:r w:rsidRPr="0005396C">
        <w:rPr>
          <w:b/>
          <w:sz w:val="22"/>
          <w:lang w:eastAsia="cs-CZ"/>
        </w:rPr>
        <w:t>Článok I</w:t>
      </w:r>
    </w:p>
    <w:p w:rsidR="0005396C" w:rsidRPr="0005396C" w:rsidRDefault="0005396C" w:rsidP="0005396C">
      <w:pPr>
        <w:jc w:val="center"/>
        <w:rPr>
          <w:b/>
          <w:sz w:val="22"/>
          <w:szCs w:val="20"/>
          <w:lang w:eastAsia="cs-CZ"/>
        </w:rPr>
      </w:pPr>
      <w:r w:rsidRPr="0005396C">
        <w:rPr>
          <w:b/>
          <w:sz w:val="22"/>
          <w:lang w:eastAsia="cs-CZ"/>
        </w:rPr>
        <w:t>Účel úpravy</w:t>
      </w:r>
    </w:p>
    <w:p w:rsidR="0005396C" w:rsidRPr="0005396C" w:rsidRDefault="0005396C" w:rsidP="0005396C">
      <w:pPr>
        <w:jc w:val="both"/>
        <w:rPr>
          <w:sz w:val="22"/>
          <w:szCs w:val="20"/>
          <w:lang w:eastAsia="cs-CZ"/>
        </w:rPr>
      </w:pPr>
      <w:r w:rsidRPr="0005396C">
        <w:rPr>
          <w:sz w:val="22"/>
          <w:lang w:eastAsia="cs-CZ"/>
        </w:rPr>
        <w:t> </w:t>
      </w:r>
    </w:p>
    <w:p w:rsidR="0005396C" w:rsidRPr="0005396C" w:rsidRDefault="0005396C" w:rsidP="0005396C">
      <w:pPr>
        <w:jc w:val="both"/>
        <w:rPr>
          <w:sz w:val="22"/>
          <w:szCs w:val="20"/>
          <w:lang w:eastAsia="cs-CZ"/>
        </w:rPr>
      </w:pPr>
      <w:r w:rsidRPr="0005396C">
        <w:rPr>
          <w:sz w:val="22"/>
          <w:lang w:eastAsia="cs-CZ"/>
        </w:rPr>
        <w:t xml:space="preserve">     Účelom tohto VZN je vytváranie a chránenie zdravých životných podmienok, zdravého spôsobu života a práce obyvateľov obce, úprava pravidiel a podmienok pri chove zvierat na katastrálnom území obce Kochanovce v záujme zachovania a zlepšovania zdravia zvierat, ochrany životného prostredia a ochrany zdravia ľudí.</w:t>
      </w:r>
    </w:p>
    <w:p w:rsidR="0005396C" w:rsidRPr="0005396C" w:rsidRDefault="0005396C" w:rsidP="0005396C">
      <w:pPr>
        <w:jc w:val="both"/>
        <w:rPr>
          <w:sz w:val="22"/>
          <w:szCs w:val="20"/>
          <w:lang w:eastAsia="cs-CZ"/>
        </w:rPr>
      </w:pPr>
      <w:r w:rsidRPr="0005396C">
        <w:rPr>
          <w:sz w:val="22"/>
          <w:lang w:eastAsia="cs-CZ"/>
        </w:rPr>
        <w:t> </w:t>
      </w:r>
    </w:p>
    <w:p w:rsidR="0005396C" w:rsidRPr="0005396C" w:rsidRDefault="0005396C" w:rsidP="0005396C">
      <w:pPr>
        <w:jc w:val="center"/>
        <w:rPr>
          <w:b/>
          <w:sz w:val="22"/>
          <w:szCs w:val="20"/>
          <w:lang w:eastAsia="cs-CZ"/>
        </w:rPr>
      </w:pPr>
      <w:r w:rsidRPr="0005396C">
        <w:rPr>
          <w:b/>
          <w:sz w:val="22"/>
          <w:lang w:eastAsia="cs-CZ"/>
        </w:rPr>
        <w:t>Článok II</w:t>
      </w:r>
    </w:p>
    <w:p w:rsidR="0005396C" w:rsidRPr="0005396C" w:rsidRDefault="0005396C" w:rsidP="0005396C">
      <w:pPr>
        <w:jc w:val="center"/>
        <w:outlineLvl w:val="2"/>
        <w:rPr>
          <w:b/>
          <w:sz w:val="22"/>
          <w:szCs w:val="20"/>
          <w:lang w:eastAsia="cs-CZ"/>
        </w:rPr>
      </w:pPr>
      <w:r w:rsidRPr="0005396C">
        <w:rPr>
          <w:b/>
          <w:sz w:val="22"/>
          <w:szCs w:val="20"/>
          <w:lang w:eastAsia="cs-CZ"/>
        </w:rPr>
        <w:t>Predmet úpravy</w:t>
      </w:r>
    </w:p>
    <w:p w:rsidR="0005396C" w:rsidRPr="0005396C" w:rsidRDefault="0005396C" w:rsidP="0005396C">
      <w:pPr>
        <w:jc w:val="both"/>
        <w:rPr>
          <w:sz w:val="22"/>
          <w:szCs w:val="20"/>
          <w:lang w:eastAsia="cs-CZ"/>
        </w:rPr>
      </w:pPr>
      <w:r w:rsidRPr="0005396C">
        <w:rPr>
          <w:sz w:val="22"/>
          <w:lang w:eastAsia="cs-CZ"/>
        </w:rPr>
        <w:t> </w:t>
      </w:r>
    </w:p>
    <w:p w:rsidR="0005396C" w:rsidRPr="0005396C" w:rsidRDefault="0005396C" w:rsidP="0005396C">
      <w:pPr>
        <w:jc w:val="both"/>
        <w:rPr>
          <w:sz w:val="22"/>
          <w:szCs w:val="20"/>
          <w:lang w:eastAsia="cs-CZ"/>
        </w:rPr>
      </w:pPr>
      <w:r w:rsidRPr="0005396C">
        <w:rPr>
          <w:sz w:val="22"/>
          <w:lang w:eastAsia="cs-CZ"/>
        </w:rPr>
        <w:t xml:space="preserve">     Predmetom úpravy je stanovenie pravidiel a podmienok pri chove hospodárskych zvierat a zvierat chovaných v domácnostiach. Toto VZN nereguluje chov zvierat, ktorých chov je predmetom podnikania fyzickej alebo právnickej osoby. Na reguláciu chovu hospodárskych a spoločenských zvierat, ktorých chov je predmetom podnikania platia osobitné predpisy.</w:t>
      </w:r>
    </w:p>
    <w:p w:rsidR="0005396C" w:rsidRPr="0005396C" w:rsidRDefault="0005396C" w:rsidP="0005396C">
      <w:pPr>
        <w:rPr>
          <w:sz w:val="22"/>
          <w:szCs w:val="20"/>
          <w:lang w:eastAsia="cs-CZ"/>
        </w:rPr>
      </w:pPr>
      <w:r w:rsidRPr="0005396C">
        <w:rPr>
          <w:sz w:val="22"/>
          <w:lang w:eastAsia="cs-CZ"/>
        </w:rPr>
        <w:t> </w:t>
      </w:r>
    </w:p>
    <w:p w:rsidR="0005396C" w:rsidRPr="0005396C" w:rsidRDefault="0005396C" w:rsidP="0005396C">
      <w:pPr>
        <w:jc w:val="center"/>
        <w:outlineLvl w:val="3"/>
        <w:rPr>
          <w:b/>
          <w:sz w:val="22"/>
          <w:szCs w:val="20"/>
          <w:lang w:eastAsia="cs-CZ"/>
        </w:rPr>
      </w:pPr>
      <w:r w:rsidRPr="0005396C">
        <w:rPr>
          <w:b/>
          <w:sz w:val="22"/>
          <w:szCs w:val="20"/>
          <w:lang w:eastAsia="cs-CZ"/>
        </w:rPr>
        <w:t>Článok III</w:t>
      </w:r>
    </w:p>
    <w:p w:rsidR="0005396C" w:rsidRPr="0005396C" w:rsidRDefault="0005396C" w:rsidP="0005396C">
      <w:pPr>
        <w:jc w:val="center"/>
        <w:rPr>
          <w:b/>
          <w:sz w:val="22"/>
          <w:szCs w:val="20"/>
          <w:lang w:eastAsia="cs-CZ"/>
        </w:rPr>
      </w:pPr>
      <w:r w:rsidRPr="0005396C">
        <w:rPr>
          <w:b/>
          <w:sz w:val="22"/>
          <w:lang w:eastAsia="cs-CZ"/>
        </w:rPr>
        <w:t>Vymedzenie niektorých pojmov</w:t>
      </w:r>
    </w:p>
    <w:p w:rsidR="0005396C" w:rsidRPr="0005396C" w:rsidRDefault="0005396C" w:rsidP="0005396C">
      <w:pPr>
        <w:jc w:val="center"/>
        <w:rPr>
          <w:b/>
          <w:sz w:val="22"/>
          <w:szCs w:val="20"/>
          <w:lang w:eastAsia="cs-CZ"/>
        </w:rPr>
      </w:pPr>
      <w:r w:rsidRPr="0005396C">
        <w:rPr>
          <w:b/>
          <w:sz w:val="22"/>
          <w:lang w:eastAsia="cs-CZ"/>
        </w:rPr>
        <w:t> </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1.</w:t>
      </w:r>
      <w:r w:rsidRPr="0005396C">
        <w:rPr>
          <w:sz w:val="14"/>
          <w:szCs w:val="14"/>
          <w:lang w:eastAsia="cs-CZ"/>
        </w:rPr>
        <w:t xml:space="preserve">       </w:t>
      </w:r>
      <w:r w:rsidRPr="0005396C">
        <w:rPr>
          <w:sz w:val="22"/>
          <w:lang w:eastAsia="cs-CZ"/>
        </w:rPr>
        <w:t>Pod pojmom chovateľ sa rozumie každá fyzická alebo právnická osoba, ktorá chová aj na prechodnú dobu zvieratá.</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2.</w:t>
      </w:r>
      <w:r w:rsidRPr="0005396C">
        <w:rPr>
          <w:sz w:val="14"/>
          <w:szCs w:val="14"/>
          <w:lang w:eastAsia="cs-CZ"/>
        </w:rPr>
        <w:t xml:space="preserve">       </w:t>
      </w:r>
      <w:r w:rsidRPr="0005396C">
        <w:rPr>
          <w:sz w:val="22"/>
          <w:lang w:eastAsia="cs-CZ"/>
        </w:rPr>
        <w:t>Pod pojmom hospodárske zvieratá sa na účely tohto VZN rozumejú: hovädzí dobytok, ošípané, ovce, kozy, domáce holuby, hrabavá a vodná hydina, jednokopytníky, včely, ryby, domáce králiky a kožušinové zvieratá chované najmä na účely úžitkovej produkcie.</w:t>
      </w:r>
    </w:p>
    <w:p w:rsidR="0005396C" w:rsidRPr="0005396C" w:rsidRDefault="0005396C" w:rsidP="0005396C">
      <w:pPr>
        <w:jc w:val="both"/>
        <w:rPr>
          <w:sz w:val="22"/>
          <w:szCs w:val="20"/>
          <w:lang w:eastAsia="cs-CZ"/>
        </w:rPr>
      </w:pPr>
      <w:r w:rsidRPr="0005396C">
        <w:rPr>
          <w:sz w:val="22"/>
          <w:lang w:eastAsia="cs-CZ"/>
        </w:rPr>
        <w:t xml:space="preserve">      Na účely tohto VZN sa za hospodárske  zvieratá považuje aj zver z farmových chovov.</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3.</w:t>
      </w:r>
      <w:r w:rsidRPr="0005396C">
        <w:rPr>
          <w:sz w:val="14"/>
          <w:szCs w:val="14"/>
          <w:lang w:eastAsia="cs-CZ"/>
        </w:rPr>
        <w:t xml:space="preserve">       </w:t>
      </w:r>
      <w:r w:rsidRPr="0005396C">
        <w:rPr>
          <w:sz w:val="22"/>
          <w:lang w:eastAsia="cs-CZ"/>
        </w:rPr>
        <w:t>Pod pojmom spoločenské zvieratá sa rozumejú najmä pes, mačka, škrečok, okrasné a spevavé vtáky a pod.</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4.</w:t>
      </w:r>
      <w:r w:rsidRPr="0005396C">
        <w:rPr>
          <w:sz w:val="14"/>
          <w:szCs w:val="14"/>
          <w:lang w:eastAsia="cs-CZ"/>
        </w:rPr>
        <w:t xml:space="preserve">       </w:t>
      </w:r>
      <w:r w:rsidRPr="0005396C">
        <w:rPr>
          <w:sz w:val="22"/>
          <w:lang w:eastAsia="cs-CZ"/>
        </w:rPr>
        <w:t>Pod pojmom zvieratá chované v domácnostiach sa rozumejú také zvieratá, ktoré chovateľ chová v bytovom dome, alebo v rodinnom dome a jemu priľahlých priestoroch pokiaľ zvieratá nie sú  chované na podnikateľské účely. Na účely tohto VZN sa za zvieratá chované v domácnostiach považujú aj zvieratá chované v usadlostiach, farmách a hospodárskych dvoroch a nie sú predmetom podnikania.</w:t>
      </w:r>
    </w:p>
    <w:p w:rsidR="0005396C" w:rsidRDefault="0005396C" w:rsidP="0005396C">
      <w:pPr>
        <w:jc w:val="center"/>
        <w:rPr>
          <w:sz w:val="22"/>
          <w:lang w:eastAsia="cs-CZ"/>
        </w:rPr>
      </w:pPr>
      <w:r w:rsidRPr="0005396C">
        <w:rPr>
          <w:sz w:val="22"/>
          <w:lang w:eastAsia="cs-CZ"/>
        </w:rPr>
        <w:t> </w:t>
      </w:r>
    </w:p>
    <w:p w:rsidR="0005396C" w:rsidRDefault="0005396C" w:rsidP="0005396C">
      <w:pPr>
        <w:jc w:val="center"/>
        <w:rPr>
          <w:sz w:val="22"/>
          <w:lang w:eastAsia="cs-CZ"/>
        </w:rPr>
      </w:pPr>
    </w:p>
    <w:p w:rsidR="0005396C" w:rsidRPr="0005396C" w:rsidRDefault="0005396C" w:rsidP="0005396C">
      <w:pPr>
        <w:jc w:val="center"/>
        <w:rPr>
          <w:sz w:val="22"/>
          <w:szCs w:val="20"/>
          <w:lang w:eastAsia="cs-CZ"/>
        </w:rPr>
      </w:pPr>
    </w:p>
    <w:p w:rsidR="0005396C" w:rsidRPr="0005396C" w:rsidRDefault="0005396C" w:rsidP="0005396C">
      <w:pPr>
        <w:jc w:val="center"/>
        <w:outlineLvl w:val="4"/>
        <w:rPr>
          <w:b/>
          <w:bCs/>
          <w:sz w:val="22"/>
          <w:szCs w:val="20"/>
          <w:lang w:eastAsia="cs-CZ"/>
        </w:rPr>
      </w:pPr>
      <w:r w:rsidRPr="0005396C">
        <w:rPr>
          <w:b/>
          <w:bCs/>
          <w:sz w:val="22"/>
          <w:szCs w:val="20"/>
          <w:lang w:eastAsia="cs-CZ"/>
        </w:rPr>
        <w:lastRenderedPageBreak/>
        <w:t>Článok IV</w:t>
      </w:r>
    </w:p>
    <w:p w:rsidR="0005396C" w:rsidRPr="0005396C" w:rsidRDefault="0005396C" w:rsidP="0005396C">
      <w:pPr>
        <w:jc w:val="center"/>
        <w:rPr>
          <w:b/>
          <w:bCs/>
          <w:sz w:val="22"/>
          <w:szCs w:val="20"/>
          <w:lang w:eastAsia="cs-CZ"/>
        </w:rPr>
      </w:pPr>
      <w:r w:rsidRPr="0005396C">
        <w:rPr>
          <w:b/>
          <w:bCs/>
          <w:sz w:val="22"/>
          <w:lang w:eastAsia="cs-CZ"/>
        </w:rPr>
        <w:t>Regulácia chovu zvierat</w:t>
      </w:r>
    </w:p>
    <w:p w:rsidR="0005396C" w:rsidRPr="0005396C" w:rsidRDefault="0005396C" w:rsidP="0005396C">
      <w:pPr>
        <w:rPr>
          <w:sz w:val="22"/>
          <w:szCs w:val="20"/>
          <w:lang w:eastAsia="cs-CZ"/>
        </w:rPr>
      </w:pPr>
      <w:r w:rsidRPr="0005396C">
        <w:rPr>
          <w:sz w:val="22"/>
          <w:lang w:eastAsia="cs-CZ"/>
        </w:rPr>
        <w:t> </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1.</w:t>
      </w:r>
      <w:r w:rsidRPr="0005396C">
        <w:rPr>
          <w:sz w:val="14"/>
          <w:szCs w:val="14"/>
          <w:lang w:eastAsia="cs-CZ"/>
        </w:rPr>
        <w:t xml:space="preserve">       </w:t>
      </w:r>
      <w:r w:rsidRPr="0005396C">
        <w:rPr>
          <w:sz w:val="22"/>
          <w:lang w:eastAsia="cs-CZ"/>
        </w:rPr>
        <w:t>V katastrálnom území obce je možné chovať hospodárske a spoločenské zvieratá za podmienok a v rozsahu stanovených týmto VZN.</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2.</w:t>
      </w:r>
      <w:r w:rsidRPr="0005396C">
        <w:rPr>
          <w:sz w:val="14"/>
          <w:szCs w:val="14"/>
          <w:lang w:eastAsia="cs-CZ"/>
        </w:rPr>
        <w:t xml:space="preserve">       </w:t>
      </w:r>
      <w:r w:rsidRPr="0005396C">
        <w:rPr>
          <w:sz w:val="22"/>
          <w:lang w:eastAsia="cs-CZ"/>
        </w:rPr>
        <w:t xml:space="preserve">Toto VZN upravuje podrobnejšie reguláciu chovu hospodárskych a spoločenských zvierat chovaných v domácnostiach. Na reguláciu chovu hospodárskych a spoločenských zvierat za účelom podnikania platia osobitné predpisy. </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3.</w:t>
      </w:r>
      <w:r w:rsidRPr="0005396C">
        <w:rPr>
          <w:sz w:val="14"/>
          <w:szCs w:val="14"/>
          <w:lang w:eastAsia="cs-CZ"/>
        </w:rPr>
        <w:t xml:space="preserve">       </w:t>
      </w:r>
      <w:r w:rsidRPr="0005396C">
        <w:rPr>
          <w:sz w:val="22"/>
          <w:lang w:eastAsia="cs-CZ"/>
        </w:rPr>
        <w:t>Chov hospodárskych zvierat chovaných v domácnostiach je možný len v rodinných domoch, farmách, hospodárskych dvoroch a len na základe súhlasu majiteľa nehnuteľnosti v súlade s podmienkami a rozsahom ktoré určuje toto VZN.</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4.</w:t>
      </w:r>
      <w:r w:rsidRPr="0005396C">
        <w:rPr>
          <w:sz w:val="14"/>
          <w:szCs w:val="14"/>
          <w:lang w:eastAsia="cs-CZ"/>
        </w:rPr>
        <w:t xml:space="preserve">       </w:t>
      </w:r>
      <w:r w:rsidRPr="0005396C">
        <w:rPr>
          <w:sz w:val="22"/>
          <w:lang w:eastAsia="cs-CZ"/>
        </w:rPr>
        <w:t>Chov hospodárskych zvierat v spoločných bytových domoch sa zakazuje.</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5.</w:t>
      </w:r>
      <w:r w:rsidRPr="0005396C">
        <w:rPr>
          <w:sz w:val="14"/>
          <w:szCs w:val="14"/>
          <w:lang w:eastAsia="cs-CZ"/>
        </w:rPr>
        <w:t xml:space="preserve">       </w:t>
      </w:r>
      <w:r w:rsidRPr="0005396C">
        <w:rPr>
          <w:sz w:val="22"/>
          <w:lang w:eastAsia="cs-CZ"/>
        </w:rPr>
        <w:t>V spoločných dvoroch je chov hospodárskych zvierat chovaných v domácnostiach možný v obmedzenom rozsahu, v súlade s podmienkami a rozsahom, ktoré určuje toto VZN len na základe súhlasu všetkých obyvateľov bytov priľahlých k spoločnému dvoru a súhlasu obce.</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6.</w:t>
      </w:r>
      <w:r w:rsidRPr="0005396C">
        <w:rPr>
          <w:sz w:val="14"/>
          <w:szCs w:val="14"/>
          <w:lang w:eastAsia="cs-CZ"/>
        </w:rPr>
        <w:t xml:space="preserve">       </w:t>
      </w:r>
      <w:r w:rsidRPr="0005396C">
        <w:rPr>
          <w:sz w:val="22"/>
          <w:lang w:eastAsia="cs-CZ"/>
        </w:rPr>
        <w:t>Chov spoločenských zvierat v rodinných domoch a bytových domoch je možný len na základe súhlasu vlastníka rodinného domu, správcu bytového domu alebo spoločenstva vlastníkov bytov.</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7.</w:t>
      </w:r>
      <w:r w:rsidRPr="0005396C">
        <w:rPr>
          <w:sz w:val="14"/>
          <w:szCs w:val="14"/>
          <w:lang w:eastAsia="cs-CZ"/>
        </w:rPr>
        <w:t xml:space="preserve">       </w:t>
      </w:r>
      <w:r w:rsidRPr="0005396C">
        <w:rPr>
          <w:sz w:val="22"/>
          <w:lang w:eastAsia="cs-CZ"/>
        </w:rPr>
        <w:t>Chov včiel  v zastavanom území obce je zakázaný. Chovateľ môže pri vhodne vytvorených podmienkach v zastavanom území obce včely chovať  v dvoroch a záhradách priľahlých k rodinným domom len so súhlasom obce.</w:t>
      </w:r>
    </w:p>
    <w:p w:rsidR="0005396C" w:rsidRPr="0005396C" w:rsidRDefault="0005396C" w:rsidP="0005396C">
      <w:pPr>
        <w:tabs>
          <w:tab w:val="num" w:pos="360"/>
        </w:tabs>
        <w:ind w:left="360" w:hanging="360"/>
        <w:jc w:val="both"/>
        <w:rPr>
          <w:sz w:val="22"/>
          <w:lang w:eastAsia="cs-CZ"/>
        </w:rPr>
      </w:pPr>
      <w:r w:rsidRPr="0005396C">
        <w:rPr>
          <w:sz w:val="22"/>
          <w:lang w:eastAsia="cs-CZ"/>
        </w:rPr>
        <w:t>8.</w:t>
      </w:r>
      <w:r w:rsidRPr="0005396C">
        <w:rPr>
          <w:sz w:val="14"/>
          <w:szCs w:val="14"/>
          <w:lang w:eastAsia="cs-CZ"/>
        </w:rPr>
        <w:t xml:space="preserve">       </w:t>
      </w:r>
      <w:r w:rsidRPr="0005396C">
        <w:rPr>
          <w:sz w:val="22"/>
          <w:lang w:eastAsia="cs-CZ"/>
        </w:rPr>
        <w:t xml:space="preserve">Chov hospodárskych zvierat je zakázaný na sídliskách, v bezprostrednom okolí škôl, školských zariadení, obchodov s potravinami, reštauráciách a v ochranných pásmach vodných zdrojov. </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9.    Zakazuje sa voľné ustajnenie zvierat.</w:t>
      </w:r>
    </w:p>
    <w:p w:rsidR="0005396C" w:rsidRPr="0005396C" w:rsidRDefault="0005396C" w:rsidP="0005396C">
      <w:pPr>
        <w:jc w:val="center"/>
        <w:outlineLvl w:val="3"/>
        <w:rPr>
          <w:b/>
          <w:sz w:val="22"/>
          <w:szCs w:val="20"/>
          <w:lang w:eastAsia="cs-CZ"/>
        </w:rPr>
      </w:pPr>
      <w:r w:rsidRPr="0005396C">
        <w:rPr>
          <w:b/>
          <w:sz w:val="22"/>
          <w:szCs w:val="20"/>
          <w:lang w:eastAsia="cs-CZ"/>
        </w:rPr>
        <w:t>Článok V</w:t>
      </w:r>
    </w:p>
    <w:p w:rsidR="0005396C" w:rsidRPr="0005396C" w:rsidRDefault="0005396C" w:rsidP="0005396C">
      <w:pPr>
        <w:jc w:val="center"/>
        <w:rPr>
          <w:b/>
          <w:sz w:val="22"/>
          <w:szCs w:val="20"/>
          <w:lang w:eastAsia="cs-CZ"/>
        </w:rPr>
      </w:pPr>
      <w:r w:rsidRPr="0005396C">
        <w:rPr>
          <w:b/>
          <w:sz w:val="22"/>
          <w:lang w:eastAsia="cs-CZ"/>
        </w:rPr>
        <w:t>Podmienky chovu</w:t>
      </w:r>
    </w:p>
    <w:p w:rsidR="0005396C" w:rsidRPr="0005396C" w:rsidRDefault="0005396C" w:rsidP="0005396C">
      <w:pPr>
        <w:rPr>
          <w:sz w:val="22"/>
          <w:szCs w:val="20"/>
          <w:lang w:eastAsia="cs-CZ"/>
        </w:rPr>
      </w:pPr>
      <w:r w:rsidRPr="0005396C">
        <w:rPr>
          <w:sz w:val="22"/>
          <w:lang w:eastAsia="cs-CZ"/>
        </w:rPr>
        <w:t> </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1.</w:t>
      </w:r>
      <w:r w:rsidRPr="0005396C">
        <w:rPr>
          <w:sz w:val="14"/>
          <w:szCs w:val="14"/>
          <w:lang w:eastAsia="cs-CZ"/>
        </w:rPr>
        <w:t xml:space="preserve">       </w:t>
      </w:r>
      <w:r w:rsidRPr="0005396C">
        <w:rPr>
          <w:sz w:val="22"/>
          <w:lang w:eastAsia="cs-CZ"/>
        </w:rPr>
        <w:t>Pre chov zvierat v domácnostiach musia byť vytvorené vhodné podmienky:</w:t>
      </w:r>
    </w:p>
    <w:p w:rsidR="0005396C" w:rsidRPr="0005396C" w:rsidRDefault="0005396C" w:rsidP="0005396C">
      <w:pPr>
        <w:jc w:val="both"/>
        <w:rPr>
          <w:sz w:val="22"/>
          <w:szCs w:val="20"/>
          <w:lang w:eastAsia="cs-CZ"/>
        </w:rPr>
      </w:pPr>
      <w:r w:rsidRPr="0005396C">
        <w:rPr>
          <w:sz w:val="22"/>
          <w:lang w:eastAsia="cs-CZ"/>
        </w:rPr>
        <w:t> </w:t>
      </w:r>
    </w:p>
    <w:p w:rsidR="0005396C" w:rsidRPr="0005396C" w:rsidRDefault="0005396C" w:rsidP="0005396C">
      <w:pPr>
        <w:jc w:val="both"/>
        <w:rPr>
          <w:sz w:val="22"/>
          <w:szCs w:val="20"/>
          <w:lang w:eastAsia="cs-CZ"/>
        </w:rPr>
      </w:pPr>
      <w:r w:rsidRPr="0005396C">
        <w:rPr>
          <w:sz w:val="22"/>
          <w:lang w:eastAsia="cs-CZ"/>
        </w:rPr>
        <w:t>a, Objekty na chov zvierat musia spĺňať technické a hygienické podmienky pre daný chov. K zriadeniu nových objektov a k rekonštrukcii existujúcich objektov pre chov zvierat je  potrebný súhlas príslušného stavebného úradu, resp. stavebné povolenie v zmysle  stavebného zákona.</w:t>
      </w:r>
    </w:p>
    <w:p w:rsidR="0005396C" w:rsidRPr="0005396C" w:rsidRDefault="0005396C" w:rsidP="0005396C">
      <w:pPr>
        <w:jc w:val="both"/>
        <w:rPr>
          <w:sz w:val="22"/>
          <w:szCs w:val="20"/>
          <w:lang w:eastAsia="cs-CZ"/>
        </w:rPr>
      </w:pPr>
      <w:r w:rsidRPr="0005396C">
        <w:rPr>
          <w:sz w:val="22"/>
          <w:lang w:eastAsia="cs-CZ"/>
        </w:rPr>
        <w:t>b, Čistenie objektov pre chov zvierat musí byť zabezpečené tak, aby tekuté exkrementy boli  okamžite odvádzané do vodotesnej žumpy a hnoj a tuhé exkrementy boli pravidelne odstraňované a ukladané do vodotesného hnojiska. Hnojisko musí byť kryté, alebo  prekrývané zeminou a hnoj musí byť pravidelne odvážaný, resp. likvidovaný.</w:t>
      </w:r>
    </w:p>
    <w:p w:rsidR="0005396C" w:rsidRPr="0005396C" w:rsidRDefault="0005396C" w:rsidP="0005396C">
      <w:pPr>
        <w:jc w:val="both"/>
        <w:rPr>
          <w:sz w:val="22"/>
          <w:szCs w:val="20"/>
          <w:lang w:eastAsia="cs-CZ"/>
        </w:rPr>
      </w:pPr>
      <w:r w:rsidRPr="0005396C">
        <w:rPr>
          <w:sz w:val="22"/>
          <w:lang w:eastAsia="cs-CZ"/>
        </w:rPr>
        <w:t>c, Pre chované zvieratá musí byť zabezpečený zdroj nezávadnej vody.</w:t>
      </w:r>
    </w:p>
    <w:p w:rsidR="0005396C" w:rsidRPr="0005396C" w:rsidRDefault="0005396C" w:rsidP="0005396C">
      <w:pPr>
        <w:jc w:val="both"/>
        <w:rPr>
          <w:sz w:val="22"/>
          <w:szCs w:val="20"/>
          <w:lang w:eastAsia="cs-CZ"/>
        </w:rPr>
      </w:pPr>
      <w:r w:rsidRPr="0005396C">
        <w:rPr>
          <w:sz w:val="22"/>
          <w:lang w:eastAsia="cs-CZ"/>
        </w:rPr>
        <w:t> </w:t>
      </w:r>
    </w:p>
    <w:p w:rsidR="0005396C" w:rsidRPr="0005396C" w:rsidRDefault="0005396C" w:rsidP="0005396C">
      <w:pPr>
        <w:tabs>
          <w:tab w:val="num" w:pos="360"/>
        </w:tabs>
        <w:ind w:left="360" w:hanging="360"/>
        <w:rPr>
          <w:sz w:val="22"/>
          <w:szCs w:val="20"/>
          <w:lang w:eastAsia="cs-CZ"/>
        </w:rPr>
      </w:pPr>
      <w:r w:rsidRPr="0005396C">
        <w:rPr>
          <w:sz w:val="22"/>
          <w:lang w:eastAsia="cs-CZ"/>
        </w:rPr>
        <w:t>2.</w:t>
      </w:r>
      <w:r w:rsidRPr="0005396C">
        <w:rPr>
          <w:sz w:val="14"/>
          <w:szCs w:val="14"/>
          <w:lang w:eastAsia="cs-CZ"/>
        </w:rPr>
        <w:t xml:space="preserve">       </w:t>
      </w:r>
      <w:r w:rsidRPr="0005396C">
        <w:rPr>
          <w:sz w:val="22"/>
          <w:lang w:eastAsia="cs-CZ"/>
        </w:rPr>
        <w:t>Objekty na umiestnenie a chov zvierat (koterec, chliev, maštaľ, kurín a pod.) musia byť vzdialené:</w:t>
      </w:r>
    </w:p>
    <w:p w:rsidR="0005396C" w:rsidRPr="0005396C" w:rsidRDefault="0005396C" w:rsidP="0005396C">
      <w:pPr>
        <w:tabs>
          <w:tab w:val="num" w:pos="720"/>
        </w:tabs>
        <w:ind w:left="720" w:hanging="360"/>
        <w:rPr>
          <w:sz w:val="22"/>
          <w:szCs w:val="20"/>
          <w:lang w:eastAsia="cs-CZ"/>
        </w:rPr>
      </w:pPr>
      <w:r w:rsidRPr="0005396C">
        <w:rPr>
          <w:sz w:val="22"/>
          <w:lang w:eastAsia="cs-CZ"/>
        </w:rPr>
        <w:t>-</w:t>
      </w:r>
      <w:r w:rsidRPr="0005396C">
        <w:rPr>
          <w:sz w:val="14"/>
          <w:szCs w:val="14"/>
          <w:lang w:eastAsia="cs-CZ"/>
        </w:rPr>
        <w:t xml:space="preserve">          </w:t>
      </w:r>
      <w:r w:rsidRPr="0005396C">
        <w:rPr>
          <w:sz w:val="22"/>
          <w:lang w:eastAsia="cs-CZ"/>
        </w:rPr>
        <w:t>od uličnej čiary min. 15 m</w:t>
      </w:r>
    </w:p>
    <w:p w:rsidR="0005396C" w:rsidRPr="0005396C" w:rsidRDefault="0005396C" w:rsidP="0005396C">
      <w:pPr>
        <w:tabs>
          <w:tab w:val="num" w:pos="720"/>
        </w:tabs>
        <w:ind w:left="720" w:hanging="360"/>
        <w:rPr>
          <w:sz w:val="22"/>
          <w:szCs w:val="20"/>
          <w:lang w:eastAsia="cs-CZ"/>
        </w:rPr>
      </w:pPr>
      <w:r w:rsidRPr="0005396C">
        <w:rPr>
          <w:sz w:val="22"/>
          <w:lang w:eastAsia="cs-CZ"/>
        </w:rPr>
        <w:t>-</w:t>
      </w:r>
      <w:r w:rsidRPr="0005396C">
        <w:rPr>
          <w:sz w:val="14"/>
          <w:szCs w:val="14"/>
          <w:lang w:eastAsia="cs-CZ"/>
        </w:rPr>
        <w:t xml:space="preserve">          </w:t>
      </w:r>
      <w:r w:rsidRPr="0005396C">
        <w:rPr>
          <w:sz w:val="22"/>
          <w:lang w:eastAsia="cs-CZ"/>
        </w:rPr>
        <w:t>od rodinných domov susedov  min. 15 m</w:t>
      </w:r>
    </w:p>
    <w:p w:rsidR="0005396C" w:rsidRPr="0005396C" w:rsidRDefault="0005396C" w:rsidP="0005396C">
      <w:pPr>
        <w:tabs>
          <w:tab w:val="num" w:pos="720"/>
        </w:tabs>
        <w:ind w:left="720" w:hanging="360"/>
        <w:rPr>
          <w:sz w:val="22"/>
          <w:szCs w:val="20"/>
          <w:lang w:eastAsia="cs-CZ"/>
        </w:rPr>
      </w:pPr>
      <w:r w:rsidRPr="0005396C">
        <w:rPr>
          <w:sz w:val="22"/>
          <w:lang w:eastAsia="cs-CZ"/>
        </w:rPr>
        <w:t>-</w:t>
      </w:r>
      <w:r w:rsidRPr="0005396C">
        <w:rPr>
          <w:sz w:val="14"/>
          <w:szCs w:val="14"/>
          <w:lang w:eastAsia="cs-CZ"/>
        </w:rPr>
        <w:t xml:space="preserve">          </w:t>
      </w:r>
      <w:r w:rsidRPr="0005396C">
        <w:rPr>
          <w:sz w:val="22"/>
          <w:lang w:eastAsia="cs-CZ"/>
        </w:rPr>
        <w:t>od bytových domov min. 30 m</w:t>
      </w:r>
    </w:p>
    <w:p w:rsidR="0005396C" w:rsidRPr="0005396C" w:rsidRDefault="0005396C" w:rsidP="0005396C">
      <w:pPr>
        <w:ind w:left="360"/>
        <w:rPr>
          <w:sz w:val="22"/>
          <w:szCs w:val="20"/>
          <w:lang w:eastAsia="cs-CZ"/>
        </w:rPr>
      </w:pPr>
      <w:r w:rsidRPr="0005396C">
        <w:rPr>
          <w:sz w:val="22"/>
          <w:lang w:eastAsia="cs-CZ"/>
        </w:rPr>
        <w:t>Ak sa vzdialenosti nedajú dodržať je potrebný súhlas susedov a obce.</w:t>
      </w:r>
    </w:p>
    <w:p w:rsidR="0005396C" w:rsidRPr="0005396C" w:rsidRDefault="0005396C" w:rsidP="0005396C">
      <w:pPr>
        <w:rPr>
          <w:sz w:val="22"/>
          <w:szCs w:val="20"/>
          <w:lang w:eastAsia="cs-CZ"/>
        </w:rPr>
      </w:pPr>
      <w:r w:rsidRPr="0005396C">
        <w:rPr>
          <w:sz w:val="22"/>
          <w:lang w:eastAsia="cs-CZ"/>
        </w:rPr>
        <w:t> </w:t>
      </w:r>
    </w:p>
    <w:p w:rsidR="0005396C" w:rsidRPr="0005396C" w:rsidRDefault="0005396C" w:rsidP="0005396C">
      <w:pPr>
        <w:tabs>
          <w:tab w:val="num" w:pos="360"/>
        </w:tabs>
        <w:ind w:left="360" w:hanging="360"/>
        <w:rPr>
          <w:sz w:val="22"/>
          <w:szCs w:val="20"/>
          <w:lang w:eastAsia="cs-CZ"/>
        </w:rPr>
      </w:pPr>
      <w:r w:rsidRPr="0005396C">
        <w:rPr>
          <w:sz w:val="22"/>
          <w:lang w:eastAsia="cs-CZ"/>
        </w:rPr>
        <w:t>3.</w:t>
      </w:r>
      <w:r w:rsidRPr="0005396C">
        <w:rPr>
          <w:sz w:val="14"/>
          <w:szCs w:val="14"/>
          <w:lang w:eastAsia="cs-CZ"/>
        </w:rPr>
        <w:t xml:space="preserve">       </w:t>
      </w:r>
      <w:r w:rsidRPr="0005396C">
        <w:rPr>
          <w:sz w:val="22"/>
          <w:lang w:eastAsia="cs-CZ"/>
        </w:rPr>
        <w:t>Hnojisko musí byť vode nepriepustné a musí byť vzdialené:</w:t>
      </w:r>
    </w:p>
    <w:p w:rsidR="0005396C" w:rsidRPr="0005396C" w:rsidRDefault="0005396C" w:rsidP="0005396C">
      <w:pPr>
        <w:tabs>
          <w:tab w:val="num" w:pos="720"/>
        </w:tabs>
        <w:ind w:left="720" w:hanging="360"/>
        <w:rPr>
          <w:sz w:val="22"/>
          <w:szCs w:val="20"/>
          <w:lang w:eastAsia="cs-CZ"/>
        </w:rPr>
      </w:pPr>
      <w:r w:rsidRPr="0005396C">
        <w:rPr>
          <w:sz w:val="22"/>
          <w:lang w:eastAsia="cs-CZ"/>
        </w:rPr>
        <w:t>-</w:t>
      </w:r>
      <w:r w:rsidRPr="0005396C">
        <w:rPr>
          <w:sz w:val="14"/>
          <w:szCs w:val="14"/>
          <w:lang w:eastAsia="cs-CZ"/>
        </w:rPr>
        <w:t xml:space="preserve">          </w:t>
      </w:r>
      <w:r w:rsidRPr="0005396C">
        <w:rPr>
          <w:sz w:val="22"/>
          <w:lang w:eastAsia="cs-CZ"/>
        </w:rPr>
        <w:t>od rodinných domov susedov min. 15 m – od uličnej čiary min. 15 m</w:t>
      </w:r>
    </w:p>
    <w:p w:rsidR="0005396C" w:rsidRPr="0005396C" w:rsidRDefault="0005396C" w:rsidP="0005396C">
      <w:pPr>
        <w:tabs>
          <w:tab w:val="num" w:pos="720"/>
        </w:tabs>
        <w:ind w:left="720" w:hanging="360"/>
        <w:rPr>
          <w:sz w:val="22"/>
          <w:szCs w:val="20"/>
          <w:lang w:eastAsia="cs-CZ"/>
        </w:rPr>
      </w:pPr>
      <w:r w:rsidRPr="0005396C">
        <w:rPr>
          <w:sz w:val="22"/>
          <w:lang w:eastAsia="cs-CZ"/>
        </w:rPr>
        <w:t>-</w:t>
      </w:r>
      <w:r w:rsidRPr="0005396C">
        <w:rPr>
          <w:sz w:val="14"/>
          <w:szCs w:val="14"/>
          <w:lang w:eastAsia="cs-CZ"/>
        </w:rPr>
        <w:t xml:space="preserve">          </w:t>
      </w:r>
      <w:r w:rsidRPr="0005396C">
        <w:rPr>
          <w:sz w:val="22"/>
          <w:lang w:eastAsia="cs-CZ"/>
        </w:rPr>
        <w:t>od bytových domov min. 30 m</w:t>
      </w:r>
    </w:p>
    <w:p w:rsidR="0005396C" w:rsidRPr="0005396C" w:rsidRDefault="0005396C" w:rsidP="0005396C">
      <w:pPr>
        <w:tabs>
          <w:tab w:val="num" w:pos="720"/>
        </w:tabs>
        <w:ind w:left="720" w:hanging="360"/>
        <w:rPr>
          <w:sz w:val="22"/>
          <w:szCs w:val="20"/>
          <w:lang w:eastAsia="cs-CZ"/>
        </w:rPr>
      </w:pPr>
      <w:r w:rsidRPr="0005396C">
        <w:rPr>
          <w:sz w:val="22"/>
          <w:lang w:eastAsia="cs-CZ"/>
        </w:rPr>
        <w:t>-</w:t>
      </w:r>
      <w:r w:rsidRPr="0005396C">
        <w:rPr>
          <w:sz w:val="14"/>
          <w:szCs w:val="14"/>
          <w:lang w:eastAsia="cs-CZ"/>
        </w:rPr>
        <w:t xml:space="preserve">          </w:t>
      </w:r>
      <w:r w:rsidRPr="0005396C">
        <w:rPr>
          <w:sz w:val="22"/>
          <w:lang w:eastAsia="cs-CZ"/>
        </w:rPr>
        <w:t>od individuálnych vodných zdrojov min. 20 m</w:t>
      </w:r>
    </w:p>
    <w:p w:rsidR="0005396C" w:rsidRPr="0005396C" w:rsidRDefault="0005396C" w:rsidP="0005396C">
      <w:pPr>
        <w:ind w:left="360"/>
        <w:rPr>
          <w:sz w:val="22"/>
          <w:szCs w:val="20"/>
          <w:lang w:eastAsia="cs-CZ"/>
        </w:rPr>
      </w:pPr>
      <w:r w:rsidRPr="0005396C">
        <w:rPr>
          <w:sz w:val="22"/>
          <w:lang w:eastAsia="cs-CZ"/>
        </w:rPr>
        <w:t>Založenie hnojiska voľne na zemi je zakázané.</w:t>
      </w:r>
    </w:p>
    <w:p w:rsidR="0005396C" w:rsidRPr="0005396C" w:rsidRDefault="0005396C" w:rsidP="0005396C">
      <w:pPr>
        <w:jc w:val="center"/>
        <w:rPr>
          <w:b/>
          <w:sz w:val="22"/>
          <w:szCs w:val="20"/>
          <w:lang w:eastAsia="cs-CZ"/>
        </w:rPr>
      </w:pPr>
      <w:r w:rsidRPr="0005396C">
        <w:rPr>
          <w:b/>
          <w:sz w:val="22"/>
          <w:lang w:eastAsia="cs-CZ"/>
        </w:rPr>
        <w:t> </w:t>
      </w:r>
    </w:p>
    <w:p w:rsidR="0005396C" w:rsidRDefault="0005396C" w:rsidP="0005396C">
      <w:pPr>
        <w:jc w:val="center"/>
        <w:rPr>
          <w:b/>
          <w:sz w:val="22"/>
          <w:lang w:eastAsia="cs-CZ"/>
        </w:rPr>
      </w:pPr>
    </w:p>
    <w:p w:rsidR="0005396C" w:rsidRDefault="0005396C" w:rsidP="0005396C">
      <w:pPr>
        <w:jc w:val="center"/>
        <w:rPr>
          <w:b/>
          <w:sz w:val="22"/>
          <w:lang w:eastAsia="cs-CZ"/>
        </w:rPr>
      </w:pPr>
    </w:p>
    <w:p w:rsidR="0005396C" w:rsidRDefault="0005396C" w:rsidP="0005396C">
      <w:pPr>
        <w:jc w:val="center"/>
        <w:rPr>
          <w:b/>
          <w:sz w:val="22"/>
          <w:lang w:eastAsia="cs-CZ"/>
        </w:rPr>
      </w:pPr>
    </w:p>
    <w:p w:rsidR="0005396C" w:rsidRDefault="0005396C" w:rsidP="0005396C">
      <w:pPr>
        <w:jc w:val="center"/>
        <w:rPr>
          <w:b/>
          <w:sz w:val="22"/>
          <w:lang w:eastAsia="cs-CZ"/>
        </w:rPr>
      </w:pPr>
    </w:p>
    <w:p w:rsidR="0005396C" w:rsidRDefault="0005396C" w:rsidP="0005396C">
      <w:pPr>
        <w:jc w:val="center"/>
        <w:rPr>
          <w:b/>
          <w:sz w:val="22"/>
          <w:lang w:eastAsia="cs-CZ"/>
        </w:rPr>
      </w:pPr>
    </w:p>
    <w:p w:rsidR="0005396C" w:rsidRPr="0005396C" w:rsidRDefault="0005396C" w:rsidP="0005396C">
      <w:pPr>
        <w:jc w:val="center"/>
        <w:rPr>
          <w:b/>
          <w:sz w:val="22"/>
          <w:szCs w:val="20"/>
          <w:lang w:eastAsia="cs-CZ"/>
        </w:rPr>
      </w:pPr>
      <w:r w:rsidRPr="0005396C">
        <w:rPr>
          <w:b/>
          <w:sz w:val="22"/>
          <w:lang w:eastAsia="cs-CZ"/>
        </w:rPr>
        <w:lastRenderedPageBreak/>
        <w:t>Článok VI</w:t>
      </w:r>
    </w:p>
    <w:p w:rsidR="0005396C" w:rsidRPr="0005396C" w:rsidRDefault="0005396C" w:rsidP="0005396C">
      <w:pPr>
        <w:jc w:val="center"/>
        <w:rPr>
          <w:b/>
          <w:sz w:val="22"/>
          <w:szCs w:val="20"/>
          <w:lang w:eastAsia="cs-CZ"/>
        </w:rPr>
      </w:pPr>
      <w:r w:rsidRPr="0005396C">
        <w:rPr>
          <w:b/>
          <w:sz w:val="22"/>
          <w:lang w:eastAsia="cs-CZ"/>
        </w:rPr>
        <w:t>Rozsah chovu</w:t>
      </w:r>
    </w:p>
    <w:p w:rsidR="0005396C" w:rsidRPr="0005396C" w:rsidRDefault="0005396C" w:rsidP="0005396C">
      <w:pPr>
        <w:rPr>
          <w:sz w:val="22"/>
          <w:szCs w:val="20"/>
          <w:lang w:eastAsia="cs-CZ"/>
        </w:rPr>
      </w:pPr>
      <w:r w:rsidRPr="0005396C">
        <w:rPr>
          <w:sz w:val="22"/>
          <w:lang w:eastAsia="cs-CZ"/>
        </w:rPr>
        <w:t> </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1.</w:t>
      </w:r>
      <w:r w:rsidRPr="0005396C">
        <w:rPr>
          <w:sz w:val="14"/>
          <w:szCs w:val="14"/>
          <w:lang w:eastAsia="cs-CZ"/>
        </w:rPr>
        <w:t xml:space="preserve">       </w:t>
      </w:r>
      <w:r w:rsidRPr="0005396C">
        <w:rPr>
          <w:sz w:val="22"/>
          <w:lang w:eastAsia="cs-CZ"/>
        </w:rPr>
        <w:t>V zastavaných častiach obce (intravilán) sa povoľuje regulovaný chov hospodárskych zvierat chovaných v domácnostiach (dospelé jedince) v súlade s čl. IV tohto VZN na jednom orientačnom čísle v nasledovnom rozsahu:</w:t>
      </w:r>
    </w:p>
    <w:p w:rsidR="0005396C" w:rsidRPr="0005396C" w:rsidRDefault="0005396C" w:rsidP="0005396C">
      <w:pPr>
        <w:ind w:left="360"/>
        <w:jc w:val="both"/>
        <w:rPr>
          <w:sz w:val="22"/>
          <w:szCs w:val="20"/>
          <w:lang w:eastAsia="cs-CZ"/>
        </w:rPr>
      </w:pPr>
      <w:r w:rsidRPr="0005396C">
        <w:rPr>
          <w:sz w:val="22"/>
          <w:lang w:eastAsia="cs-CZ"/>
        </w:rPr>
        <w:t>a, hovädzí dobytok, ošípané, ovce, kozy, jednokopytníky – spolu max. 3 ks</w:t>
      </w:r>
    </w:p>
    <w:p w:rsidR="0005396C" w:rsidRPr="0005396C" w:rsidRDefault="0005396C" w:rsidP="0005396C">
      <w:pPr>
        <w:ind w:left="360"/>
        <w:jc w:val="both"/>
        <w:rPr>
          <w:sz w:val="22"/>
          <w:szCs w:val="20"/>
          <w:lang w:eastAsia="cs-CZ"/>
        </w:rPr>
      </w:pPr>
      <w:r w:rsidRPr="0005396C">
        <w:rPr>
          <w:sz w:val="22"/>
          <w:lang w:eastAsia="cs-CZ"/>
        </w:rPr>
        <w:t>b, hrabavá a vodná hydina – spolu max. 30 ks</w:t>
      </w:r>
    </w:p>
    <w:p w:rsidR="0005396C" w:rsidRPr="0005396C" w:rsidRDefault="0005396C" w:rsidP="0005396C">
      <w:pPr>
        <w:ind w:left="360"/>
        <w:jc w:val="both"/>
        <w:rPr>
          <w:sz w:val="22"/>
          <w:szCs w:val="20"/>
          <w:lang w:eastAsia="cs-CZ"/>
        </w:rPr>
      </w:pPr>
      <w:r w:rsidRPr="0005396C">
        <w:rPr>
          <w:sz w:val="22"/>
          <w:lang w:eastAsia="cs-CZ"/>
        </w:rPr>
        <w:t>c, domáce holuby max. 30 ks</w:t>
      </w:r>
    </w:p>
    <w:p w:rsidR="0005396C" w:rsidRPr="0005396C" w:rsidRDefault="0005396C" w:rsidP="0005396C">
      <w:pPr>
        <w:ind w:left="360"/>
        <w:jc w:val="both"/>
        <w:rPr>
          <w:sz w:val="22"/>
          <w:szCs w:val="20"/>
          <w:lang w:eastAsia="cs-CZ"/>
        </w:rPr>
      </w:pPr>
      <w:r w:rsidRPr="0005396C">
        <w:rPr>
          <w:sz w:val="22"/>
          <w:lang w:eastAsia="cs-CZ"/>
        </w:rPr>
        <w:t xml:space="preserve">d, domáce králiky a kožušinové zvieratá chované najmä na účely úžitkovej produkcie </w:t>
      </w:r>
    </w:p>
    <w:p w:rsidR="0005396C" w:rsidRPr="0005396C" w:rsidRDefault="0005396C" w:rsidP="0005396C">
      <w:pPr>
        <w:tabs>
          <w:tab w:val="num" w:pos="1020"/>
        </w:tabs>
        <w:ind w:left="1020" w:hanging="360"/>
        <w:jc w:val="both"/>
        <w:rPr>
          <w:sz w:val="22"/>
          <w:szCs w:val="20"/>
          <w:lang w:eastAsia="cs-CZ"/>
        </w:rPr>
      </w:pPr>
      <w:r w:rsidRPr="0005396C">
        <w:rPr>
          <w:sz w:val="22"/>
          <w:lang w:eastAsia="cs-CZ"/>
        </w:rPr>
        <w:t>–</w:t>
      </w:r>
      <w:r w:rsidRPr="0005396C">
        <w:rPr>
          <w:sz w:val="14"/>
          <w:szCs w:val="14"/>
          <w:lang w:eastAsia="cs-CZ"/>
        </w:rPr>
        <w:t xml:space="preserve">        </w:t>
      </w:r>
      <w:r w:rsidRPr="0005396C">
        <w:rPr>
          <w:sz w:val="22"/>
          <w:lang w:eastAsia="cs-CZ"/>
        </w:rPr>
        <w:t>spolu max. 30 ks.</w:t>
      </w:r>
    </w:p>
    <w:p w:rsidR="0005396C" w:rsidRPr="0005396C" w:rsidRDefault="0005396C" w:rsidP="0005396C">
      <w:pPr>
        <w:jc w:val="both"/>
        <w:rPr>
          <w:sz w:val="22"/>
          <w:szCs w:val="20"/>
          <w:lang w:eastAsia="cs-CZ"/>
        </w:rPr>
      </w:pPr>
      <w:r w:rsidRPr="0005396C">
        <w:rPr>
          <w:sz w:val="22"/>
          <w:lang w:eastAsia="cs-CZ"/>
        </w:rPr>
        <w:t> </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2.</w:t>
      </w:r>
      <w:r w:rsidRPr="0005396C">
        <w:rPr>
          <w:sz w:val="14"/>
          <w:szCs w:val="14"/>
          <w:lang w:eastAsia="cs-CZ"/>
        </w:rPr>
        <w:t xml:space="preserve">       </w:t>
      </w:r>
      <w:r w:rsidRPr="0005396C">
        <w:rPr>
          <w:sz w:val="22"/>
          <w:lang w:eastAsia="cs-CZ"/>
        </w:rPr>
        <w:t>V zastavaných častiach obce (intravilán) sa povoľuje chov spoločenských zvierat, výstavných a poštových holubov v súlade s čl. IV tohto VZN v neobmedzenom rozsahu.</w:t>
      </w:r>
    </w:p>
    <w:p w:rsidR="0005396C" w:rsidRPr="0005396C" w:rsidRDefault="0005396C" w:rsidP="0005396C">
      <w:pPr>
        <w:ind w:left="360"/>
        <w:jc w:val="both"/>
        <w:rPr>
          <w:sz w:val="22"/>
          <w:szCs w:val="20"/>
          <w:lang w:eastAsia="cs-CZ"/>
        </w:rPr>
      </w:pPr>
      <w:r w:rsidRPr="0005396C">
        <w:rPr>
          <w:sz w:val="22"/>
          <w:lang w:eastAsia="cs-CZ"/>
        </w:rPr>
        <w:t>Doporučuje sa však jedným chovateľom neprekročiť chov spoločenských zvierat v množstve spolu 5 ks a výstavných a poštových holubov v množstve spolu 100 ks.</w:t>
      </w:r>
    </w:p>
    <w:p w:rsidR="0005396C" w:rsidRPr="0005396C" w:rsidRDefault="0005396C" w:rsidP="0005396C">
      <w:pPr>
        <w:jc w:val="both"/>
        <w:rPr>
          <w:sz w:val="22"/>
          <w:szCs w:val="20"/>
          <w:lang w:eastAsia="cs-CZ"/>
        </w:rPr>
      </w:pPr>
      <w:r w:rsidRPr="0005396C">
        <w:rPr>
          <w:sz w:val="22"/>
          <w:lang w:eastAsia="cs-CZ"/>
        </w:rPr>
        <w:t> </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3.</w:t>
      </w:r>
      <w:r w:rsidRPr="0005396C">
        <w:rPr>
          <w:sz w:val="14"/>
          <w:szCs w:val="14"/>
          <w:lang w:eastAsia="cs-CZ"/>
        </w:rPr>
        <w:t xml:space="preserve">       </w:t>
      </w:r>
      <w:r w:rsidRPr="0005396C">
        <w:rPr>
          <w:sz w:val="22"/>
          <w:lang w:eastAsia="cs-CZ"/>
        </w:rPr>
        <w:t>Rozsah chovu zvierat v osamelo stojacich domoch (usadlostiach, rodinných farmách a pod.) vzdialených min. 200 m od najbližšieho rodinného alebo obytného domu nie je obmedzený.</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4.</w:t>
      </w:r>
      <w:r w:rsidRPr="0005396C">
        <w:rPr>
          <w:sz w:val="14"/>
          <w:szCs w:val="14"/>
          <w:lang w:eastAsia="cs-CZ"/>
        </w:rPr>
        <w:t xml:space="preserve">       </w:t>
      </w:r>
      <w:r w:rsidRPr="0005396C">
        <w:rPr>
          <w:sz w:val="22"/>
          <w:lang w:eastAsia="cs-CZ"/>
        </w:rPr>
        <w:t>Chov hospodárskych zvierat chovaných v domácnostiach v zastavanej i nezastavanej časti obce nad rozsah stanovený v článku VI. bod 1 tohto VZN, ako aj chov spoločenských zvierat chovaných v chovných staniciach sa považuje za podnikanie, na ktoré sa vzťahujú osobitné predpisy.</w:t>
      </w:r>
    </w:p>
    <w:p w:rsidR="0005396C" w:rsidRPr="0005396C" w:rsidRDefault="0005396C" w:rsidP="0005396C">
      <w:pPr>
        <w:rPr>
          <w:sz w:val="22"/>
          <w:szCs w:val="20"/>
          <w:lang w:eastAsia="cs-CZ"/>
        </w:rPr>
      </w:pPr>
      <w:r w:rsidRPr="0005396C">
        <w:rPr>
          <w:sz w:val="22"/>
          <w:lang w:eastAsia="cs-CZ"/>
        </w:rPr>
        <w:t> </w:t>
      </w:r>
    </w:p>
    <w:p w:rsidR="0005396C" w:rsidRPr="0005396C" w:rsidRDefault="0005396C" w:rsidP="0005396C">
      <w:pPr>
        <w:jc w:val="center"/>
        <w:rPr>
          <w:b/>
          <w:sz w:val="22"/>
          <w:szCs w:val="20"/>
          <w:lang w:eastAsia="cs-CZ"/>
        </w:rPr>
      </w:pPr>
      <w:r w:rsidRPr="0005396C">
        <w:rPr>
          <w:b/>
          <w:sz w:val="22"/>
          <w:lang w:eastAsia="cs-CZ"/>
        </w:rPr>
        <w:t>Článok VII</w:t>
      </w:r>
    </w:p>
    <w:p w:rsidR="0005396C" w:rsidRPr="0005396C" w:rsidRDefault="0005396C" w:rsidP="0005396C">
      <w:pPr>
        <w:jc w:val="center"/>
        <w:rPr>
          <w:sz w:val="22"/>
          <w:szCs w:val="20"/>
          <w:lang w:eastAsia="cs-CZ"/>
        </w:rPr>
      </w:pPr>
      <w:r w:rsidRPr="0005396C">
        <w:rPr>
          <w:b/>
          <w:sz w:val="22"/>
          <w:lang w:eastAsia="cs-CZ"/>
        </w:rPr>
        <w:t>Povinnosti chovateľa</w:t>
      </w:r>
    </w:p>
    <w:p w:rsidR="0005396C" w:rsidRPr="0005396C" w:rsidRDefault="0005396C" w:rsidP="0005396C">
      <w:pPr>
        <w:jc w:val="both"/>
        <w:rPr>
          <w:sz w:val="22"/>
          <w:szCs w:val="20"/>
          <w:lang w:eastAsia="cs-CZ"/>
        </w:rPr>
      </w:pPr>
      <w:r w:rsidRPr="0005396C">
        <w:rPr>
          <w:sz w:val="22"/>
          <w:lang w:eastAsia="cs-CZ"/>
        </w:rPr>
        <w:t> </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1.</w:t>
      </w:r>
      <w:r w:rsidRPr="0005396C">
        <w:rPr>
          <w:sz w:val="14"/>
          <w:szCs w:val="14"/>
          <w:lang w:eastAsia="cs-CZ"/>
        </w:rPr>
        <w:t xml:space="preserve">       </w:t>
      </w:r>
      <w:r w:rsidRPr="0005396C">
        <w:rPr>
          <w:sz w:val="22"/>
          <w:lang w:eastAsia="cs-CZ"/>
        </w:rPr>
        <w:t>Chovateľ je povinný vytvoriť vhodné podmienky pre chov zvierat, dbať na ochranu ich zdravia, správnu výživu a hygienu. Je povinný správne manipulovať a skladovať potravu a mať zabezpečenú pravidelnú hygienickú likvidáciu extrementov.</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2.</w:t>
      </w:r>
      <w:r w:rsidRPr="0005396C">
        <w:rPr>
          <w:sz w:val="14"/>
          <w:szCs w:val="14"/>
          <w:lang w:eastAsia="cs-CZ"/>
        </w:rPr>
        <w:t xml:space="preserve">       </w:t>
      </w:r>
      <w:r w:rsidRPr="0005396C">
        <w:rPr>
          <w:sz w:val="22"/>
          <w:lang w:eastAsia="cs-CZ"/>
        </w:rPr>
        <w:t>Chovateľ je povinný dbať, aby zviera neohrozovalo a nadmerným spôsobom nerušilo spoluobčanov.</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3.</w:t>
      </w:r>
      <w:r w:rsidRPr="0005396C">
        <w:rPr>
          <w:sz w:val="14"/>
          <w:szCs w:val="14"/>
          <w:lang w:eastAsia="cs-CZ"/>
        </w:rPr>
        <w:t xml:space="preserve">       </w:t>
      </w:r>
      <w:r w:rsidRPr="0005396C">
        <w:rPr>
          <w:sz w:val="22"/>
          <w:lang w:eastAsia="cs-CZ"/>
        </w:rPr>
        <w:t>Chovateľ je povinný zabezpečiť, aby sa zviera voľne nepohybovalo na verejných priestranstvách. Pasenie hospodárskych zvierat na verejných priestranstvách je zakázané.</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4.</w:t>
      </w:r>
      <w:r w:rsidRPr="0005396C">
        <w:rPr>
          <w:sz w:val="14"/>
          <w:szCs w:val="14"/>
          <w:lang w:eastAsia="cs-CZ"/>
        </w:rPr>
        <w:t xml:space="preserve">       </w:t>
      </w:r>
      <w:r w:rsidRPr="0005396C">
        <w:rPr>
          <w:sz w:val="22"/>
          <w:lang w:eastAsia="cs-CZ"/>
        </w:rPr>
        <w:t>Chovateľ je povinný odstrániť nečistoty spôsobené zvieraťom na verejných priestranstvách a spoločných priestoroch.</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5.</w:t>
      </w:r>
      <w:r w:rsidRPr="0005396C">
        <w:rPr>
          <w:sz w:val="14"/>
          <w:szCs w:val="14"/>
          <w:lang w:eastAsia="cs-CZ"/>
        </w:rPr>
        <w:t xml:space="preserve">       </w:t>
      </w:r>
      <w:r w:rsidRPr="0005396C">
        <w:rPr>
          <w:sz w:val="22"/>
          <w:lang w:eastAsia="cs-CZ"/>
        </w:rPr>
        <w:t>Chovateľ je povinný pravidelne nechať zviera vyšetriť a zaočkovať ho najmä proti  nebezpečným, nákazovým a infekčným chorobám. Pri ochorení zvieraťa je povinný bezodkladne zabezpečiť veterinárne vyšetrenie a ošetrenie a rešpektovať veterinárne a karanténne opatrenia.</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6.</w:t>
      </w:r>
      <w:r w:rsidRPr="0005396C">
        <w:rPr>
          <w:sz w:val="14"/>
          <w:szCs w:val="14"/>
          <w:lang w:eastAsia="cs-CZ"/>
        </w:rPr>
        <w:t xml:space="preserve">       </w:t>
      </w:r>
      <w:r w:rsidRPr="0005396C">
        <w:rPr>
          <w:sz w:val="22"/>
          <w:lang w:eastAsia="cs-CZ"/>
        </w:rPr>
        <w:t>Chovateľ je povinný ohlásiť úhyn zvieraťa príslušnej veterinárnej správe a zabezpečiť jeho likvidáciu v súlade s hygienickými predpismi alebo pokynmi veterinárneho lekára. Zakazuje sa uhynuté zviera dávať do smetných nádob a kontajnerov, vyhodiť ho na verejné priestranstva, do lesov a lesoparkov, vodných tokov a cestných priekop.</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7.</w:t>
      </w:r>
      <w:r w:rsidRPr="0005396C">
        <w:rPr>
          <w:sz w:val="14"/>
          <w:szCs w:val="14"/>
          <w:lang w:eastAsia="cs-CZ"/>
        </w:rPr>
        <w:t xml:space="preserve">       </w:t>
      </w:r>
      <w:r w:rsidRPr="0005396C">
        <w:rPr>
          <w:sz w:val="22"/>
          <w:lang w:eastAsia="cs-CZ"/>
        </w:rPr>
        <w:t>Chovateľ (držiteľ) zvieraťa, ktoré poranilo človeka je povinný dať bezodkladne prezrieť zviera veterinárnym lekárom a potvrdenie o prehliadke ihneď odovzdať poškodenému.</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8.</w:t>
      </w:r>
      <w:r w:rsidRPr="0005396C">
        <w:rPr>
          <w:sz w:val="14"/>
          <w:szCs w:val="14"/>
          <w:lang w:eastAsia="cs-CZ"/>
        </w:rPr>
        <w:t xml:space="preserve">       </w:t>
      </w:r>
      <w:r w:rsidRPr="0005396C">
        <w:rPr>
          <w:sz w:val="22"/>
          <w:lang w:eastAsia="cs-CZ"/>
        </w:rPr>
        <w:t>Chovateľ je povinný sústavne sa starať o ničenie hlodavcov a hmyzu, ktoré sa vyskytujú pri chove a minimalizovať nepríjemný zápach účinným a pravidelným čistením objektov a priestorov chovu a prekrývaním hnojiska.</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9.</w:t>
      </w:r>
      <w:r w:rsidRPr="0005396C">
        <w:rPr>
          <w:sz w:val="14"/>
          <w:szCs w:val="14"/>
          <w:lang w:eastAsia="cs-CZ"/>
        </w:rPr>
        <w:t xml:space="preserve">       </w:t>
      </w:r>
      <w:r w:rsidRPr="0005396C">
        <w:rPr>
          <w:sz w:val="22"/>
          <w:lang w:eastAsia="cs-CZ"/>
        </w:rPr>
        <w:t>Zakazuje sa chovateľom (držiteľom) chované zviera fyzicky týrať, neprimerane trestať, nechať ho bez potravy a vody a zbavovať sa ho vypustením alebo vyhodením na verejné priestranstva a do  voľnej prírody.</w:t>
      </w:r>
    </w:p>
    <w:p w:rsidR="0005396C" w:rsidRDefault="0005396C" w:rsidP="0005396C">
      <w:pPr>
        <w:rPr>
          <w:sz w:val="22"/>
          <w:lang w:eastAsia="cs-CZ"/>
        </w:rPr>
      </w:pPr>
      <w:r w:rsidRPr="0005396C">
        <w:rPr>
          <w:sz w:val="22"/>
          <w:lang w:eastAsia="cs-CZ"/>
        </w:rPr>
        <w:t> </w:t>
      </w:r>
    </w:p>
    <w:p w:rsidR="0005396C" w:rsidRDefault="0005396C" w:rsidP="0005396C">
      <w:pPr>
        <w:rPr>
          <w:sz w:val="22"/>
          <w:lang w:eastAsia="cs-CZ"/>
        </w:rPr>
      </w:pPr>
    </w:p>
    <w:p w:rsidR="0005396C" w:rsidRDefault="0005396C" w:rsidP="0005396C">
      <w:pPr>
        <w:rPr>
          <w:sz w:val="22"/>
          <w:lang w:eastAsia="cs-CZ"/>
        </w:rPr>
      </w:pPr>
    </w:p>
    <w:p w:rsidR="0005396C" w:rsidRPr="0005396C" w:rsidRDefault="0005396C" w:rsidP="0005396C">
      <w:pPr>
        <w:rPr>
          <w:sz w:val="22"/>
          <w:szCs w:val="20"/>
          <w:lang w:eastAsia="cs-CZ"/>
        </w:rPr>
      </w:pPr>
    </w:p>
    <w:p w:rsidR="0005396C" w:rsidRPr="0005396C" w:rsidRDefault="0005396C" w:rsidP="0005396C">
      <w:pPr>
        <w:jc w:val="center"/>
        <w:rPr>
          <w:b/>
          <w:sz w:val="22"/>
          <w:szCs w:val="20"/>
          <w:lang w:eastAsia="cs-CZ"/>
        </w:rPr>
      </w:pPr>
      <w:r w:rsidRPr="0005396C">
        <w:rPr>
          <w:b/>
          <w:sz w:val="22"/>
          <w:lang w:eastAsia="cs-CZ"/>
        </w:rPr>
        <w:lastRenderedPageBreak/>
        <w:t>Článok VIII</w:t>
      </w:r>
    </w:p>
    <w:p w:rsidR="0005396C" w:rsidRPr="0005396C" w:rsidRDefault="0005396C" w:rsidP="0005396C">
      <w:pPr>
        <w:jc w:val="center"/>
        <w:outlineLvl w:val="3"/>
        <w:rPr>
          <w:b/>
          <w:sz w:val="22"/>
          <w:szCs w:val="20"/>
          <w:lang w:eastAsia="cs-CZ"/>
        </w:rPr>
      </w:pPr>
      <w:r w:rsidRPr="0005396C">
        <w:rPr>
          <w:b/>
          <w:sz w:val="22"/>
          <w:szCs w:val="20"/>
          <w:lang w:eastAsia="cs-CZ"/>
        </w:rPr>
        <w:t>Osobitné povinnosti majiteľov psov</w:t>
      </w:r>
    </w:p>
    <w:p w:rsidR="0005396C" w:rsidRPr="0005396C" w:rsidRDefault="0005396C" w:rsidP="0005396C">
      <w:pPr>
        <w:rPr>
          <w:sz w:val="22"/>
          <w:szCs w:val="20"/>
          <w:lang w:eastAsia="cs-CZ"/>
        </w:rPr>
      </w:pPr>
      <w:r w:rsidRPr="0005396C">
        <w:rPr>
          <w:sz w:val="22"/>
          <w:lang w:eastAsia="cs-CZ"/>
        </w:rPr>
        <w:t> </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1.</w:t>
      </w:r>
      <w:r w:rsidRPr="0005396C">
        <w:rPr>
          <w:sz w:val="14"/>
          <w:szCs w:val="14"/>
          <w:lang w:eastAsia="cs-CZ"/>
        </w:rPr>
        <w:t xml:space="preserve">       </w:t>
      </w:r>
      <w:r w:rsidRPr="0005396C">
        <w:rPr>
          <w:sz w:val="22"/>
          <w:lang w:eastAsia="cs-CZ"/>
        </w:rPr>
        <w:t>Pod pojmom majiteľ psa sa podľa tohto nariadenia rozumie okrem majiteľa psa aj chovateľ psa, držiteľ psa alebo osoba, ktorej bol pes zverený do starostlivosti ak z povahy veci vyplýva pre neho plnenie povinnosti majiteľa psa podľa tohto nariadenia.</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2.</w:t>
      </w:r>
      <w:r w:rsidRPr="0005396C">
        <w:rPr>
          <w:sz w:val="14"/>
          <w:szCs w:val="14"/>
          <w:lang w:eastAsia="cs-CZ"/>
        </w:rPr>
        <w:t xml:space="preserve">       </w:t>
      </w:r>
      <w:r w:rsidRPr="0005396C">
        <w:rPr>
          <w:sz w:val="22"/>
          <w:lang w:eastAsia="cs-CZ"/>
        </w:rPr>
        <w:t xml:space="preserve">Majiteľom psa môže byť osoba spôsobilá na právne úkony v zmysle občianskeho zákonníka. Maloletý, resp. osoba s obmedzenou spôsobilosťou na právne úkony môže byť majiteľom psa len so súhlasom zákonného zástupcu, resp. opatrovníka, ktorí udelením súhlasu preberajú všetky práva a povinnosti majiteľa psa. </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3.</w:t>
      </w:r>
      <w:r w:rsidRPr="0005396C">
        <w:rPr>
          <w:sz w:val="14"/>
          <w:szCs w:val="14"/>
          <w:lang w:eastAsia="cs-CZ"/>
        </w:rPr>
        <w:t xml:space="preserve">       </w:t>
      </w:r>
      <w:r w:rsidRPr="0005396C">
        <w:rPr>
          <w:sz w:val="22"/>
          <w:lang w:eastAsia="cs-CZ"/>
        </w:rPr>
        <w:t>Majiteľ psa musí zabezpečiť registrovanie psa prihlásením na obecnom úrade. Podrobnosti registrácie určí pokynmi obecný úrad.</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4.</w:t>
      </w:r>
      <w:r w:rsidRPr="0005396C">
        <w:rPr>
          <w:sz w:val="14"/>
          <w:szCs w:val="14"/>
          <w:lang w:eastAsia="cs-CZ"/>
        </w:rPr>
        <w:t xml:space="preserve">       </w:t>
      </w:r>
      <w:r w:rsidRPr="0005396C">
        <w:rPr>
          <w:sz w:val="22"/>
          <w:lang w:eastAsia="cs-CZ"/>
        </w:rPr>
        <w:t>Voľný pohyb psov na verejnom priestranstve je prísne zakázaný. Pri pohybe psa na verejnom priestranstve musí majiteľ zabezpečiť kontrolu správania sa svojho psa tak, aby nemohlo dôjsť k ohrozeniu iných osôb a  zvierat. Majiteľ musí zabezpečiť svojho psa dostatočne pevným vodítkom, obojkom a náhubkom (nepoškodzujúcich zdravie psa).  Majiteľ psa nesmie zveriť psa do starostlivosti osobe, ktorá nie je spôsobilá zvládnuť spoľahlivo správanie psa v každej situácii.</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5.</w:t>
      </w:r>
      <w:r w:rsidRPr="0005396C">
        <w:rPr>
          <w:sz w:val="14"/>
          <w:szCs w:val="14"/>
          <w:lang w:eastAsia="cs-CZ"/>
        </w:rPr>
        <w:t xml:space="preserve">       </w:t>
      </w:r>
      <w:r w:rsidRPr="0005396C">
        <w:rPr>
          <w:sz w:val="22"/>
          <w:lang w:eastAsia="cs-CZ"/>
        </w:rPr>
        <w:t>Majiteľ psa je povinný dodržiavať zákaz vstupu so psom na detské ihriská, pieskoviská, školské dvory, športoviská, obchodné a reštauračné priestory, úradné priestory a iné miesta označené zákazom vstupu so psom.</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6.</w:t>
      </w:r>
      <w:r w:rsidRPr="0005396C">
        <w:rPr>
          <w:sz w:val="14"/>
          <w:szCs w:val="14"/>
          <w:lang w:eastAsia="cs-CZ"/>
        </w:rPr>
        <w:t xml:space="preserve">       </w:t>
      </w:r>
      <w:r w:rsidRPr="0005396C">
        <w:rPr>
          <w:sz w:val="22"/>
          <w:lang w:eastAsia="cs-CZ"/>
        </w:rPr>
        <w:t>Majiteľ psa je povinný zabezpečiť, aby pes neznečisťoval verejné priestranstvo a verejné prístupné priestory a miesta (najmä detské ihriská a pieskoviská, športoviská a ihriská, obchody, predajné stánky a pod.) nepoškodzoval kvetinové záhony a trávniky. Ak pes spôsobil nečistotu výkalmi, vnesením nečistoty do verejne prístupných priestorov a miest majiteľ je povinný ju okamžite odstrániť.</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7.</w:t>
      </w:r>
      <w:r w:rsidRPr="0005396C">
        <w:rPr>
          <w:sz w:val="14"/>
          <w:szCs w:val="14"/>
          <w:lang w:eastAsia="cs-CZ"/>
        </w:rPr>
        <w:t xml:space="preserve">       </w:t>
      </w:r>
      <w:r w:rsidRPr="0005396C">
        <w:rPr>
          <w:sz w:val="22"/>
          <w:lang w:eastAsia="cs-CZ"/>
        </w:rPr>
        <w:t>Majiteľ psa je povinný zabezpečiť pravidelnú veterinárnu starostlivosť o psa najmä jeho imunizáciu (očkovanie) v intervaloch stanovených veterinárnymi predpismi.</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8.</w:t>
      </w:r>
      <w:r w:rsidRPr="0005396C">
        <w:rPr>
          <w:sz w:val="14"/>
          <w:szCs w:val="14"/>
          <w:lang w:eastAsia="cs-CZ"/>
        </w:rPr>
        <w:t xml:space="preserve">       </w:t>
      </w:r>
      <w:r w:rsidRPr="0005396C">
        <w:rPr>
          <w:sz w:val="22"/>
          <w:lang w:eastAsia="cs-CZ"/>
        </w:rPr>
        <w:t>Majiteľ psa je povinný v prípadoch, keď jeho pes uhryzol, resp. spôsobil iné zranenie osobe psa dať okamžite vyšetriť veterinárnym lekárom a potvrdenie o prehliadke odovzdať poškodenému.</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9.</w:t>
      </w:r>
      <w:r w:rsidRPr="0005396C">
        <w:rPr>
          <w:sz w:val="14"/>
          <w:szCs w:val="14"/>
          <w:lang w:eastAsia="cs-CZ"/>
        </w:rPr>
        <w:t xml:space="preserve">       </w:t>
      </w:r>
      <w:r w:rsidRPr="0005396C">
        <w:rPr>
          <w:sz w:val="22"/>
          <w:lang w:eastAsia="cs-CZ"/>
        </w:rPr>
        <w:t>Osoba, ktorej pes spôsobil zranenie má nárok na náhradu škody od majiteľa psa, podľa osobitných predpisov.</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10.</w:t>
      </w:r>
      <w:r w:rsidRPr="0005396C">
        <w:rPr>
          <w:sz w:val="14"/>
          <w:szCs w:val="14"/>
          <w:lang w:eastAsia="cs-CZ"/>
        </w:rPr>
        <w:t xml:space="preserve">   </w:t>
      </w:r>
      <w:r w:rsidRPr="0005396C">
        <w:rPr>
          <w:sz w:val="22"/>
          <w:lang w:eastAsia="cs-CZ"/>
        </w:rPr>
        <w:t>Majiteľ psa je povinný na požiadanie kontrolného orgánu obce preukázať registráciu psa a zaplatenie miestného poplatku za psa.</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11.</w:t>
      </w:r>
      <w:r w:rsidRPr="0005396C">
        <w:rPr>
          <w:sz w:val="14"/>
          <w:szCs w:val="14"/>
          <w:lang w:eastAsia="cs-CZ"/>
        </w:rPr>
        <w:t xml:space="preserve">   </w:t>
      </w:r>
      <w:r w:rsidRPr="0005396C">
        <w:rPr>
          <w:sz w:val="22"/>
          <w:lang w:eastAsia="cs-CZ"/>
        </w:rPr>
        <w:t>Pes nesmie byť chovaný na miestach, kde nie je zabezpečený denný dozor majiteľa.</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12.</w:t>
      </w:r>
      <w:r w:rsidRPr="0005396C">
        <w:rPr>
          <w:sz w:val="14"/>
          <w:szCs w:val="14"/>
          <w:lang w:eastAsia="cs-CZ"/>
        </w:rPr>
        <w:t xml:space="preserve">   </w:t>
      </w:r>
      <w:r w:rsidRPr="0005396C">
        <w:rPr>
          <w:sz w:val="22"/>
          <w:lang w:eastAsia="cs-CZ"/>
        </w:rPr>
        <w:t>Majiteľ, ktorý chová psa voľne v dvore resp. v záhrade je povinný zabezpečiť také oplotenie dvora resp. záhrady, aby zabránil prípadnému úniku psa na verejné priestranstvá, alebo na pozemky susedov.</w:t>
      </w:r>
    </w:p>
    <w:p w:rsidR="0005396C" w:rsidRPr="0005396C" w:rsidRDefault="0005396C" w:rsidP="0005396C">
      <w:pPr>
        <w:jc w:val="both"/>
        <w:rPr>
          <w:sz w:val="22"/>
          <w:szCs w:val="20"/>
          <w:lang w:eastAsia="cs-CZ"/>
        </w:rPr>
      </w:pPr>
      <w:r w:rsidRPr="0005396C">
        <w:rPr>
          <w:sz w:val="22"/>
          <w:lang w:eastAsia="cs-CZ"/>
        </w:rPr>
        <w:t> </w:t>
      </w:r>
    </w:p>
    <w:p w:rsidR="0005396C" w:rsidRPr="0005396C" w:rsidRDefault="0005396C" w:rsidP="0005396C">
      <w:pPr>
        <w:jc w:val="center"/>
        <w:outlineLvl w:val="3"/>
        <w:rPr>
          <w:b/>
          <w:sz w:val="22"/>
          <w:szCs w:val="20"/>
          <w:lang w:eastAsia="cs-CZ"/>
        </w:rPr>
      </w:pPr>
      <w:r w:rsidRPr="0005396C">
        <w:rPr>
          <w:b/>
          <w:sz w:val="22"/>
          <w:szCs w:val="20"/>
          <w:lang w:eastAsia="cs-CZ"/>
        </w:rPr>
        <w:t>Článok IX</w:t>
      </w:r>
    </w:p>
    <w:p w:rsidR="0005396C" w:rsidRPr="0005396C" w:rsidRDefault="0005396C" w:rsidP="0005396C">
      <w:pPr>
        <w:jc w:val="center"/>
        <w:outlineLvl w:val="2"/>
        <w:rPr>
          <w:b/>
          <w:sz w:val="22"/>
          <w:szCs w:val="20"/>
          <w:lang w:eastAsia="cs-CZ"/>
        </w:rPr>
      </w:pPr>
      <w:r w:rsidRPr="0005396C">
        <w:rPr>
          <w:b/>
          <w:sz w:val="22"/>
          <w:szCs w:val="20"/>
          <w:lang w:eastAsia="cs-CZ"/>
        </w:rPr>
        <w:t>Evidencia chovu zvierat</w:t>
      </w:r>
    </w:p>
    <w:p w:rsidR="0005396C" w:rsidRPr="0005396C" w:rsidRDefault="0005396C" w:rsidP="0005396C">
      <w:pPr>
        <w:rPr>
          <w:sz w:val="22"/>
          <w:szCs w:val="20"/>
          <w:lang w:eastAsia="cs-CZ"/>
        </w:rPr>
      </w:pPr>
      <w:r w:rsidRPr="0005396C">
        <w:rPr>
          <w:sz w:val="22"/>
          <w:lang w:eastAsia="cs-CZ"/>
        </w:rPr>
        <w:t> </w:t>
      </w:r>
    </w:p>
    <w:p w:rsidR="0005396C" w:rsidRPr="0005396C" w:rsidRDefault="0005396C" w:rsidP="0005396C">
      <w:pPr>
        <w:tabs>
          <w:tab w:val="num" w:pos="360"/>
        </w:tabs>
        <w:ind w:left="360" w:hanging="360"/>
        <w:rPr>
          <w:sz w:val="22"/>
          <w:szCs w:val="20"/>
          <w:lang w:eastAsia="cs-CZ"/>
        </w:rPr>
      </w:pPr>
      <w:r w:rsidRPr="0005396C">
        <w:rPr>
          <w:sz w:val="22"/>
          <w:lang w:eastAsia="cs-CZ"/>
        </w:rPr>
        <w:t>1.</w:t>
      </w:r>
      <w:r w:rsidRPr="0005396C">
        <w:rPr>
          <w:sz w:val="14"/>
          <w:szCs w:val="14"/>
          <w:lang w:eastAsia="cs-CZ"/>
        </w:rPr>
        <w:t xml:space="preserve">       </w:t>
      </w:r>
      <w:r w:rsidRPr="0005396C">
        <w:rPr>
          <w:sz w:val="22"/>
          <w:lang w:eastAsia="cs-CZ"/>
        </w:rPr>
        <w:t>Evidenciu chovu zvierat na území obce vedie obecný úrad referát chovu a ochrany zvierat.</w:t>
      </w:r>
    </w:p>
    <w:p w:rsidR="0005396C" w:rsidRPr="0005396C" w:rsidRDefault="0005396C" w:rsidP="0005396C">
      <w:pPr>
        <w:tabs>
          <w:tab w:val="num" w:pos="360"/>
        </w:tabs>
        <w:ind w:left="360" w:hanging="360"/>
        <w:rPr>
          <w:sz w:val="22"/>
          <w:szCs w:val="20"/>
          <w:lang w:eastAsia="cs-CZ"/>
        </w:rPr>
      </w:pPr>
      <w:r w:rsidRPr="0005396C">
        <w:rPr>
          <w:sz w:val="22"/>
          <w:lang w:eastAsia="cs-CZ"/>
        </w:rPr>
        <w:t>2.</w:t>
      </w:r>
      <w:r w:rsidRPr="0005396C">
        <w:rPr>
          <w:sz w:val="14"/>
          <w:szCs w:val="14"/>
          <w:lang w:eastAsia="cs-CZ"/>
        </w:rPr>
        <w:t xml:space="preserve">       </w:t>
      </w:r>
      <w:r w:rsidRPr="0005396C">
        <w:rPr>
          <w:sz w:val="22"/>
          <w:lang w:eastAsia="cs-CZ"/>
        </w:rPr>
        <w:t>Evidencií podliehajú  uvedené  hospodárske zvieratá chované v katastrálnom území obce:</w:t>
      </w:r>
    </w:p>
    <w:p w:rsidR="0005396C" w:rsidRPr="0005396C" w:rsidRDefault="0005396C" w:rsidP="0005396C">
      <w:pPr>
        <w:tabs>
          <w:tab w:val="num" w:pos="720"/>
        </w:tabs>
        <w:ind w:left="720" w:hanging="360"/>
        <w:rPr>
          <w:sz w:val="22"/>
          <w:szCs w:val="20"/>
          <w:lang w:eastAsia="cs-CZ"/>
        </w:rPr>
      </w:pPr>
      <w:r w:rsidRPr="0005396C">
        <w:rPr>
          <w:sz w:val="22"/>
          <w:lang w:eastAsia="cs-CZ"/>
        </w:rPr>
        <w:t>-</w:t>
      </w:r>
      <w:r w:rsidRPr="0005396C">
        <w:rPr>
          <w:sz w:val="14"/>
          <w:szCs w:val="14"/>
          <w:lang w:eastAsia="cs-CZ"/>
        </w:rPr>
        <w:t xml:space="preserve">          </w:t>
      </w:r>
      <w:r w:rsidRPr="0005396C">
        <w:rPr>
          <w:sz w:val="22"/>
          <w:lang w:eastAsia="cs-CZ"/>
        </w:rPr>
        <w:t>kone, (osly, mulice)</w:t>
      </w:r>
    </w:p>
    <w:p w:rsidR="0005396C" w:rsidRPr="0005396C" w:rsidRDefault="0005396C" w:rsidP="0005396C">
      <w:pPr>
        <w:tabs>
          <w:tab w:val="num" w:pos="720"/>
        </w:tabs>
        <w:ind w:left="720" w:hanging="360"/>
        <w:rPr>
          <w:sz w:val="22"/>
          <w:szCs w:val="20"/>
          <w:lang w:eastAsia="cs-CZ"/>
        </w:rPr>
      </w:pPr>
      <w:r w:rsidRPr="0005396C">
        <w:rPr>
          <w:sz w:val="22"/>
          <w:lang w:eastAsia="cs-CZ"/>
        </w:rPr>
        <w:t>-</w:t>
      </w:r>
      <w:r w:rsidRPr="0005396C">
        <w:rPr>
          <w:sz w:val="14"/>
          <w:szCs w:val="14"/>
          <w:lang w:eastAsia="cs-CZ"/>
        </w:rPr>
        <w:t xml:space="preserve">          </w:t>
      </w:r>
      <w:r w:rsidRPr="0005396C">
        <w:rPr>
          <w:sz w:val="22"/>
          <w:lang w:eastAsia="cs-CZ"/>
        </w:rPr>
        <w:t>hovädzí dobytok</w:t>
      </w:r>
    </w:p>
    <w:p w:rsidR="0005396C" w:rsidRPr="0005396C" w:rsidRDefault="0005396C" w:rsidP="0005396C">
      <w:pPr>
        <w:tabs>
          <w:tab w:val="num" w:pos="720"/>
        </w:tabs>
        <w:ind w:left="720" w:hanging="360"/>
        <w:rPr>
          <w:sz w:val="22"/>
          <w:szCs w:val="20"/>
          <w:lang w:eastAsia="cs-CZ"/>
        </w:rPr>
      </w:pPr>
      <w:r w:rsidRPr="0005396C">
        <w:rPr>
          <w:sz w:val="22"/>
          <w:lang w:eastAsia="cs-CZ"/>
        </w:rPr>
        <w:t>-</w:t>
      </w:r>
      <w:r w:rsidRPr="0005396C">
        <w:rPr>
          <w:sz w:val="14"/>
          <w:szCs w:val="14"/>
          <w:lang w:eastAsia="cs-CZ"/>
        </w:rPr>
        <w:t xml:space="preserve">          </w:t>
      </w:r>
      <w:r w:rsidRPr="0005396C">
        <w:rPr>
          <w:sz w:val="22"/>
          <w:lang w:eastAsia="cs-CZ"/>
        </w:rPr>
        <w:t>ošípané</w:t>
      </w:r>
    </w:p>
    <w:p w:rsidR="0005396C" w:rsidRPr="0005396C" w:rsidRDefault="0005396C" w:rsidP="0005396C">
      <w:pPr>
        <w:tabs>
          <w:tab w:val="num" w:pos="720"/>
        </w:tabs>
        <w:ind w:left="720" w:hanging="360"/>
        <w:rPr>
          <w:sz w:val="22"/>
          <w:szCs w:val="20"/>
          <w:lang w:eastAsia="cs-CZ"/>
        </w:rPr>
      </w:pPr>
      <w:r w:rsidRPr="0005396C">
        <w:rPr>
          <w:sz w:val="22"/>
          <w:lang w:eastAsia="cs-CZ"/>
        </w:rPr>
        <w:t>-</w:t>
      </w:r>
      <w:r w:rsidRPr="0005396C">
        <w:rPr>
          <w:sz w:val="14"/>
          <w:szCs w:val="14"/>
          <w:lang w:eastAsia="cs-CZ"/>
        </w:rPr>
        <w:t xml:space="preserve">          </w:t>
      </w:r>
      <w:r w:rsidRPr="0005396C">
        <w:rPr>
          <w:sz w:val="22"/>
          <w:lang w:eastAsia="cs-CZ"/>
        </w:rPr>
        <w:t>ovce</w:t>
      </w:r>
    </w:p>
    <w:p w:rsidR="0005396C" w:rsidRPr="0005396C" w:rsidRDefault="0005396C" w:rsidP="0005396C">
      <w:pPr>
        <w:tabs>
          <w:tab w:val="num" w:pos="720"/>
        </w:tabs>
        <w:ind w:left="720" w:hanging="360"/>
        <w:rPr>
          <w:sz w:val="22"/>
          <w:szCs w:val="20"/>
          <w:lang w:eastAsia="cs-CZ"/>
        </w:rPr>
      </w:pPr>
      <w:r w:rsidRPr="0005396C">
        <w:rPr>
          <w:sz w:val="22"/>
          <w:lang w:eastAsia="cs-CZ"/>
        </w:rPr>
        <w:t>-</w:t>
      </w:r>
      <w:r w:rsidRPr="0005396C">
        <w:rPr>
          <w:sz w:val="14"/>
          <w:szCs w:val="14"/>
          <w:lang w:eastAsia="cs-CZ"/>
        </w:rPr>
        <w:t xml:space="preserve">          </w:t>
      </w:r>
      <w:r w:rsidRPr="0005396C">
        <w:rPr>
          <w:sz w:val="22"/>
          <w:lang w:eastAsia="cs-CZ"/>
        </w:rPr>
        <w:t>kozy</w:t>
      </w:r>
    </w:p>
    <w:p w:rsidR="0005396C" w:rsidRPr="0005396C" w:rsidRDefault="0005396C" w:rsidP="0005396C">
      <w:pPr>
        <w:tabs>
          <w:tab w:val="num" w:pos="720"/>
        </w:tabs>
        <w:ind w:left="720" w:hanging="360"/>
        <w:rPr>
          <w:sz w:val="22"/>
          <w:szCs w:val="20"/>
          <w:lang w:eastAsia="cs-CZ"/>
        </w:rPr>
      </w:pPr>
      <w:r w:rsidRPr="0005396C">
        <w:rPr>
          <w:sz w:val="22"/>
          <w:lang w:eastAsia="cs-CZ"/>
        </w:rPr>
        <w:t>-</w:t>
      </w:r>
      <w:r w:rsidRPr="0005396C">
        <w:rPr>
          <w:sz w:val="14"/>
          <w:szCs w:val="14"/>
          <w:lang w:eastAsia="cs-CZ"/>
        </w:rPr>
        <w:t xml:space="preserve">          </w:t>
      </w:r>
      <w:r w:rsidRPr="0005396C">
        <w:rPr>
          <w:sz w:val="22"/>
          <w:lang w:eastAsia="cs-CZ"/>
        </w:rPr>
        <w:t>včely</w:t>
      </w:r>
    </w:p>
    <w:p w:rsidR="0005396C" w:rsidRPr="0005396C" w:rsidRDefault="0005396C" w:rsidP="0005396C">
      <w:pPr>
        <w:tabs>
          <w:tab w:val="num" w:pos="720"/>
        </w:tabs>
        <w:ind w:left="720" w:hanging="360"/>
        <w:rPr>
          <w:sz w:val="22"/>
          <w:szCs w:val="20"/>
          <w:lang w:eastAsia="cs-CZ"/>
        </w:rPr>
      </w:pPr>
      <w:r w:rsidRPr="0005396C">
        <w:rPr>
          <w:sz w:val="22"/>
          <w:lang w:eastAsia="cs-CZ"/>
        </w:rPr>
        <w:t>-</w:t>
      </w:r>
      <w:r w:rsidRPr="0005396C">
        <w:rPr>
          <w:sz w:val="14"/>
          <w:szCs w:val="14"/>
          <w:lang w:eastAsia="cs-CZ"/>
        </w:rPr>
        <w:t xml:space="preserve">          </w:t>
      </w:r>
      <w:r w:rsidRPr="0005396C">
        <w:rPr>
          <w:sz w:val="22"/>
          <w:lang w:eastAsia="cs-CZ"/>
        </w:rPr>
        <w:t>hrabavá a vodná hydina</w:t>
      </w:r>
    </w:p>
    <w:p w:rsidR="0005396C" w:rsidRPr="0005396C" w:rsidRDefault="0005396C" w:rsidP="0005396C">
      <w:pPr>
        <w:tabs>
          <w:tab w:val="num" w:pos="720"/>
        </w:tabs>
        <w:ind w:left="720" w:hanging="360"/>
        <w:rPr>
          <w:sz w:val="22"/>
          <w:szCs w:val="20"/>
          <w:lang w:eastAsia="cs-CZ"/>
        </w:rPr>
      </w:pPr>
      <w:r w:rsidRPr="0005396C">
        <w:rPr>
          <w:sz w:val="22"/>
          <w:lang w:eastAsia="cs-CZ"/>
        </w:rPr>
        <w:t>-</w:t>
      </w:r>
      <w:r w:rsidRPr="0005396C">
        <w:rPr>
          <w:sz w:val="14"/>
          <w:szCs w:val="14"/>
          <w:lang w:eastAsia="cs-CZ"/>
        </w:rPr>
        <w:t xml:space="preserve">          </w:t>
      </w:r>
      <w:r w:rsidRPr="0005396C">
        <w:rPr>
          <w:sz w:val="22"/>
          <w:lang w:eastAsia="cs-CZ"/>
        </w:rPr>
        <w:t>kožušinové zvieratá chované najmä na účely úžitkovej produkcie</w:t>
      </w:r>
    </w:p>
    <w:p w:rsidR="0005396C" w:rsidRPr="0005396C" w:rsidRDefault="0005396C" w:rsidP="0005396C">
      <w:pPr>
        <w:tabs>
          <w:tab w:val="num" w:pos="720"/>
        </w:tabs>
        <w:ind w:left="720" w:hanging="360"/>
        <w:rPr>
          <w:sz w:val="22"/>
          <w:szCs w:val="20"/>
          <w:lang w:eastAsia="cs-CZ"/>
        </w:rPr>
      </w:pPr>
      <w:r w:rsidRPr="0005396C">
        <w:rPr>
          <w:sz w:val="22"/>
          <w:lang w:eastAsia="cs-CZ"/>
        </w:rPr>
        <w:t>-</w:t>
      </w:r>
      <w:r w:rsidRPr="0005396C">
        <w:rPr>
          <w:sz w:val="14"/>
          <w:szCs w:val="14"/>
          <w:lang w:eastAsia="cs-CZ"/>
        </w:rPr>
        <w:t xml:space="preserve">          </w:t>
      </w:r>
      <w:r w:rsidRPr="0005396C">
        <w:rPr>
          <w:sz w:val="22"/>
          <w:lang w:eastAsia="cs-CZ"/>
        </w:rPr>
        <w:t>zver z farmových chovov</w:t>
      </w:r>
    </w:p>
    <w:p w:rsidR="0005396C" w:rsidRPr="0005396C" w:rsidRDefault="0005396C" w:rsidP="0005396C">
      <w:pPr>
        <w:rPr>
          <w:sz w:val="22"/>
          <w:szCs w:val="20"/>
          <w:lang w:eastAsia="cs-CZ"/>
        </w:rPr>
      </w:pPr>
      <w:r w:rsidRPr="0005396C">
        <w:rPr>
          <w:sz w:val="22"/>
          <w:lang w:eastAsia="cs-CZ"/>
        </w:rPr>
        <w:t> </w:t>
      </w:r>
    </w:p>
    <w:p w:rsidR="0005396C" w:rsidRPr="0005396C" w:rsidRDefault="0005396C" w:rsidP="0005396C">
      <w:pPr>
        <w:tabs>
          <w:tab w:val="num" w:pos="360"/>
        </w:tabs>
        <w:ind w:left="360" w:hanging="360"/>
        <w:jc w:val="both"/>
        <w:rPr>
          <w:sz w:val="22"/>
          <w:szCs w:val="20"/>
          <w:lang w:eastAsia="cs-CZ"/>
        </w:rPr>
      </w:pPr>
      <w:r w:rsidRPr="0005396C">
        <w:rPr>
          <w:sz w:val="22"/>
          <w:lang w:eastAsia="cs-CZ"/>
        </w:rPr>
        <w:lastRenderedPageBreak/>
        <w:t>3.</w:t>
      </w:r>
      <w:r w:rsidRPr="0005396C">
        <w:rPr>
          <w:sz w:val="14"/>
          <w:szCs w:val="14"/>
          <w:lang w:eastAsia="cs-CZ"/>
        </w:rPr>
        <w:t xml:space="preserve">       </w:t>
      </w:r>
      <w:r w:rsidRPr="0005396C">
        <w:rPr>
          <w:sz w:val="22"/>
          <w:lang w:eastAsia="cs-CZ"/>
        </w:rPr>
        <w:t xml:space="preserve">Chovateľ je povinný nahlásiť chov zvierat uvedených v bode 2 tohto článku do 30 dní od začatia chovu. Akékoľvek zmeny v chove je chovateľ povinný nahlásiť každý rok do 31. decembra príslušného roka (predaj, uhynutie, porážka atď.). </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4.</w:t>
      </w:r>
      <w:r w:rsidRPr="0005396C">
        <w:rPr>
          <w:sz w:val="14"/>
          <w:szCs w:val="14"/>
          <w:lang w:eastAsia="cs-CZ"/>
        </w:rPr>
        <w:t xml:space="preserve">       </w:t>
      </w:r>
      <w:r w:rsidRPr="0005396C">
        <w:rPr>
          <w:sz w:val="22"/>
          <w:lang w:eastAsia="cs-CZ"/>
        </w:rPr>
        <w:t>Ohlasovacia povinnosť chovateľa sa nevzťahuje na chov hrabavej a vodnej hydiny, domácich holubov, domácich králikov a kožušinových zvierat chovaných najmä na účely úžitkovej produkcie, ktorých chov sa nevykonáva za účelom podnikania a chov neprekračuje povolený rozsah chovu stanovený v čl. VI bod 1 písm. b,c.</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5.</w:t>
      </w:r>
      <w:r w:rsidRPr="0005396C">
        <w:rPr>
          <w:sz w:val="14"/>
          <w:szCs w:val="14"/>
          <w:lang w:eastAsia="cs-CZ"/>
        </w:rPr>
        <w:t xml:space="preserve">       </w:t>
      </w:r>
      <w:r w:rsidRPr="0005396C">
        <w:rPr>
          <w:sz w:val="22"/>
          <w:lang w:eastAsia="cs-CZ"/>
        </w:rPr>
        <w:t>Zo spoločenských zvierat podlieha evidencii každý pes, ktorý je aj prechodnú dobu chovaný na území obce bez rozdielu kde a kým je chovaný. Majiteľ (chovateľ, držiteľ) je povinný nahlásiť (registrovať) každého psa najneskôr do 30 dní po dovŕšení 6 mesiacov veku psa.</w:t>
      </w:r>
    </w:p>
    <w:p w:rsidR="0005396C" w:rsidRPr="0005396C" w:rsidRDefault="0005396C" w:rsidP="0005396C">
      <w:pPr>
        <w:jc w:val="both"/>
        <w:rPr>
          <w:sz w:val="22"/>
          <w:szCs w:val="20"/>
          <w:lang w:eastAsia="cs-CZ"/>
        </w:rPr>
      </w:pPr>
      <w:r w:rsidRPr="0005396C">
        <w:rPr>
          <w:sz w:val="22"/>
          <w:lang w:eastAsia="cs-CZ"/>
        </w:rPr>
        <w:t> </w:t>
      </w:r>
    </w:p>
    <w:p w:rsidR="0005396C" w:rsidRPr="0005396C" w:rsidRDefault="0005396C" w:rsidP="0005396C">
      <w:pPr>
        <w:jc w:val="center"/>
        <w:rPr>
          <w:b/>
          <w:sz w:val="22"/>
          <w:szCs w:val="20"/>
          <w:lang w:eastAsia="cs-CZ"/>
        </w:rPr>
      </w:pPr>
      <w:r w:rsidRPr="0005396C">
        <w:rPr>
          <w:b/>
          <w:sz w:val="22"/>
          <w:lang w:eastAsia="cs-CZ"/>
        </w:rPr>
        <w:t>Článok X</w:t>
      </w:r>
    </w:p>
    <w:p w:rsidR="0005396C" w:rsidRPr="0005396C" w:rsidRDefault="0005396C" w:rsidP="0005396C">
      <w:pPr>
        <w:jc w:val="center"/>
        <w:rPr>
          <w:b/>
          <w:sz w:val="22"/>
          <w:szCs w:val="20"/>
          <w:lang w:eastAsia="cs-CZ"/>
        </w:rPr>
      </w:pPr>
      <w:r w:rsidRPr="0005396C">
        <w:rPr>
          <w:b/>
          <w:sz w:val="22"/>
          <w:lang w:eastAsia="cs-CZ"/>
        </w:rPr>
        <w:t>Odchyt zvierat</w:t>
      </w:r>
    </w:p>
    <w:p w:rsidR="0005396C" w:rsidRPr="0005396C" w:rsidRDefault="0005396C" w:rsidP="0005396C">
      <w:pPr>
        <w:rPr>
          <w:sz w:val="22"/>
          <w:szCs w:val="20"/>
          <w:lang w:eastAsia="cs-CZ"/>
        </w:rPr>
      </w:pPr>
      <w:r w:rsidRPr="0005396C">
        <w:rPr>
          <w:sz w:val="22"/>
          <w:lang w:eastAsia="cs-CZ"/>
        </w:rPr>
        <w:t> </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1.</w:t>
      </w:r>
      <w:r w:rsidRPr="0005396C">
        <w:rPr>
          <w:sz w:val="14"/>
          <w:szCs w:val="14"/>
          <w:lang w:eastAsia="cs-CZ"/>
        </w:rPr>
        <w:t xml:space="preserve">       </w:t>
      </w:r>
      <w:r w:rsidRPr="0005396C">
        <w:rPr>
          <w:sz w:val="22"/>
          <w:lang w:eastAsia="cs-CZ"/>
        </w:rPr>
        <w:t>Obec vo verejnom záujme v zmysle zákona NR SR č. 337/98 Z.z. o veterinárnej starostlivosti zabezpečuje na vlastné náklady odchyt zabehnutých, opustených a túlavých zvierat, najmä psov.</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2.</w:t>
      </w:r>
      <w:r w:rsidRPr="0005396C">
        <w:rPr>
          <w:sz w:val="14"/>
          <w:szCs w:val="14"/>
          <w:lang w:eastAsia="cs-CZ"/>
        </w:rPr>
        <w:t xml:space="preserve">       </w:t>
      </w:r>
      <w:r w:rsidRPr="0005396C">
        <w:rPr>
          <w:sz w:val="22"/>
          <w:lang w:eastAsia="cs-CZ"/>
        </w:rPr>
        <w:t>Odchyt zvierat sa bude zabezpečovať prostredníctvom právnickej alebo fyzickej osoby, ktorá má na to príslušné oprávnenie alebo osvedčenie.</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3.</w:t>
      </w:r>
      <w:r w:rsidRPr="0005396C">
        <w:rPr>
          <w:sz w:val="14"/>
          <w:szCs w:val="14"/>
          <w:lang w:eastAsia="cs-CZ"/>
        </w:rPr>
        <w:t xml:space="preserve">       </w:t>
      </w:r>
      <w:r w:rsidRPr="0005396C">
        <w:rPr>
          <w:sz w:val="22"/>
          <w:lang w:eastAsia="cs-CZ"/>
        </w:rPr>
        <w:t>Odchyt zabehnutých, opustených a túlavých zvierat sa eviduje na obecnom úrade.</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4.</w:t>
      </w:r>
      <w:r w:rsidRPr="0005396C">
        <w:rPr>
          <w:sz w:val="14"/>
          <w:szCs w:val="14"/>
          <w:lang w:eastAsia="cs-CZ"/>
        </w:rPr>
        <w:t xml:space="preserve">       </w:t>
      </w:r>
      <w:r w:rsidRPr="0005396C">
        <w:rPr>
          <w:sz w:val="22"/>
          <w:lang w:eastAsia="cs-CZ"/>
        </w:rPr>
        <w:t>Odchytené zviera obec umiestni do karanténnej stanice alebo v prípade, že pozná majiteľa  zvieraťa vyzve ho na jeho okamžité prevzatie.</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5.</w:t>
      </w:r>
      <w:r w:rsidRPr="0005396C">
        <w:rPr>
          <w:sz w:val="14"/>
          <w:szCs w:val="14"/>
          <w:lang w:eastAsia="cs-CZ"/>
        </w:rPr>
        <w:t xml:space="preserve">       </w:t>
      </w:r>
      <w:r w:rsidRPr="0005396C">
        <w:rPr>
          <w:sz w:val="22"/>
          <w:lang w:eastAsia="cs-CZ"/>
        </w:rPr>
        <w:t>O umiestnení odchyteného zvieraťa resp. o jeho umiestnení v karanténnej (odchytnej) stanici obec informuje verejnosť obecným rozhlasom, oznámením na úradnej tabuli popr. iným spôsobom obvyklým v obci.</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6.</w:t>
      </w:r>
      <w:r w:rsidRPr="0005396C">
        <w:rPr>
          <w:sz w:val="14"/>
          <w:szCs w:val="14"/>
          <w:lang w:eastAsia="cs-CZ"/>
        </w:rPr>
        <w:t xml:space="preserve">       </w:t>
      </w:r>
      <w:r w:rsidRPr="0005396C">
        <w:rPr>
          <w:sz w:val="22"/>
          <w:lang w:eastAsia="cs-CZ"/>
        </w:rPr>
        <w:t>Odchyt zvierat a nakladanie s nimi musí prebiehať v súčinnosti s príslušnými orgánmi štátnej správy.</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7.</w:t>
      </w:r>
      <w:r w:rsidRPr="0005396C">
        <w:rPr>
          <w:sz w:val="14"/>
          <w:szCs w:val="14"/>
          <w:lang w:eastAsia="cs-CZ"/>
        </w:rPr>
        <w:t xml:space="preserve">       </w:t>
      </w:r>
      <w:r w:rsidRPr="0005396C">
        <w:rPr>
          <w:sz w:val="22"/>
          <w:lang w:eastAsia="cs-CZ"/>
        </w:rPr>
        <w:t>Majiteľ zvieraťa je oprávnený prevziať si odchytené zviera ak hodnoverne preukáže vlastnícke alebo iné právo k zvieraťu. Súčasne s prevzatím majiteľ uhradí obci účelne vynaložené náklady za odchyt a starostlivosť o zviera.</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8.</w:t>
      </w:r>
      <w:r w:rsidRPr="0005396C">
        <w:rPr>
          <w:sz w:val="14"/>
          <w:szCs w:val="14"/>
          <w:lang w:eastAsia="cs-CZ"/>
        </w:rPr>
        <w:t xml:space="preserve">       </w:t>
      </w:r>
      <w:r w:rsidRPr="0005396C">
        <w:rPr>
          <w:sz w:val="22"/>
          <w:lang w:eastAsia="cs-CZ"/>
        </w:rPr>
        <w:t>V prípade podozrenia z nákazy resp. v prípade hroziaceho nebezpečenstva môže byť zviera usmrtené pričom pri zistení majiteľa právo obci na náhradu účelne vynaložených nákladov nezaniká.</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9.</w:t>
      </w:r>
      <w:r w:rsidRPr="0005396C">
        <w:rPr>
          <w:sz w:val="14"/>
          <w:szCs w:val="14"/>
          <w:lang w:eastAsia="cs-CZ"/>
        </w:rPr>
        <w:t xml:space="preserve">       </w:t>
      </w:r>
      <w:r w:rsidRPr="0005396C">
        <w:rPr>
          <w:sz w:val="22"/>
          <w:lang w:eastAsia="cs-CZ"/>
        </w:rPr>
        <w:t>V prípade, že sa majiteľ odchyteného zvieraťa o zviera neprihlási do 3 dní od odchytu môže byť zviera usmrtené alebo predané. Majiteľ zvieraťa nemá v takomto prípade právo na náhrady škody.</w:t>
      </w:r>
    </w:p>
    <w:p w:rsidR="0005396C" w:rsidRPr="0005396C" w:rsidRDefault="0005396C" w:rsidP="0005396C">
      <w:pPr>
        <w:jc w:val="both"/>
        <w:rPr>
          <w:sz w:val="22"/>
          <w:szCs w:val="20"/>
          <w:lang w:eastAsia="cs-CZ"/>
        </w:rPr>
      </w:pPr>
      <w:r w:rsidRPr="0005396C">
        <w:rPr>
          <w:sz w:val="22"/>
          <w:lang w:eastAsia="cs-CZ"/>
        </w:rPr>
        <w:t> </w:t>
      </w:r>
    </w:p>
    <w:p w:rsidR="0005396C" w:rsidRPr="0005396C" w:rsidRDefault="0005396C" w:rsidP="0005396C">
      <w:pPr>
        <w:jc w:val="center"/>
        <w:rPr>
          <w:b/>
          <w:sz w:val="22"/>
          <w:szCs w:val="20"/>
          <w:lang w:eastAsia="cs-CZ"/>
        </w:rPr>
      </w:pPr>
      <w:r w:rsidRPr="0005396C">
        <w:rPr>
          <w:b/>
          <w:sz w:val="22"/>
          <w:lang w:eastAsia="cs-CZ"/>
        </w:rPr>
        <w:t>Článok XI</w:t>
      </w:r>
    </w:p>
    <w:p w:rsidR="0005396C" w:rsidRPr="0005396C" w:rsidRDefault="0005396C" w:rsidP="0005396C">
      <w:pPr>
        <w:jc w:val="center"/>
        <w:rPr>
          <w:b/>
          <w:sz w:val="22"/>
          <w:szCs w:val="20"/>
          <w:lang w:eastAsia="cs-CZ"/>
        </w:rPr>
      </w:pPr>
      <w:r w:rsidRPr="0005396C">
        <w:rPr>
          <w:b/>
          <w:sz w:val="22"/>
          <w:lang w:eastAsia="cs-CZ"/>
        </w:rPr>
        <w:t>Povinnosti usporiadateľov</w:t>
      </w:r>
    </w:p>
    <w:p w:rsidR="0005396C" w:rsidRPr="0005396C" w:rsidRDefault="0005396C" w:rsidP="0005396C">
      <w:pPr>
        <w:jc w:val="center"/>
        <w:rPr>
          <w:b/>
          <w:sz w:val="22"/>
          <w:szCs w:val="20"/>
          <w:lang w:eastAsia="cs-CZ"/>
        </w:rPr>
      </w:pPr>
      <w:r w:rsidRPr="0005396C">
        <w:rPr>
          <w:b/>
          <w:sz w:val="22"/>
          <w:lang w:eastAsia="cs-CZ"/>
        </w:rPr>
        <w:t> </w:t>
      </w:r>
    </w:p>
    <w:p w:rsidR="0005396C" w:rsidRPr="0005396C" w:rsidRDefault="0005396C" w:rsidP="0005396C">
      <w:pPr>
        <w:jc w:val="both"/>
        <w:rPr>
          <w:szCs w:val="20"/>
          <w:lang w:eastAsia="cs-CZ"/>
        </w:rPr>
      </w:pPr>
      <w:r w:rsidRPr="0005396C">
        <w:rPr>
          <w:sz w:val="22"/>
          <w:szCs w:val="20"/>
          <w:lang w:eastAsia="cs-CZ"/>
        </w:rPr>
        <w:t>Usporiadatelia výstav, trhov, prehliadok, súťaží alebo zvodov zvierat na iné účely sú povinní vopred požiadať obec o povolenie ich  konania. Obec vydá povolenie len za podmienok určených príslušnou veterinárnou správou.</w:t>
      </w:r>
    </w:p>
    <w:p w:rsidR="0005396C" w:rsidRPr="0005396C" w:rsidRDefault="0005396C" w:rsidP="0005396C">
      <w:pPr>
        <w:jc w:val="both"/>
        <w:rPr>
          <w:sz w:val="22"/>
          <w:szCs w:val="20"/>
          <w:lang w:eastAsia="cs-CZ"/>
        </w:rPr>
      </w:pPr>
    </w:p>
    <w:p w:rsidR="0005396C" w:rsidRPr="0005396C" w:rsidRDefault="0005396C" w:rsidP="0005396C">
      <w:pPr>
        <w:outlineLvl w:val="3"/>
        <w:rPr>
          <w:b/>
          <w:sz w:val="22"/>
          <w:szCs w:val="20"/>
          <w:lang w:eastAsia="cs-CZ"/>
        </w:rPr>
      </w:pPr>
      <w:r w:rsidRPr="0005396C">
        <w:rPr>
          <w:sz w:val="22"/>
          <w:szCs w:val="20"/>
          <w:lang w:eastAsia="cs-CZ"/>
        </w:rPr>
        <w:t xml:space="preserve">                                                                 </w:t>
      </w:r>
      <w:r w:rsidRPr="0005396C">
        <w:rPr>
          <w:b/>
          <w:sz w:val="22"/>
          <w:szCs w:val="20"/>
          <w:lang w:eastAsia="cs-CZ"/>
        </w:rPr>
        <w:t>   Článok XII</w:t>
      </w:r>
    </w:p>
    <w:p w:rsidR="0005396C" w:rsidRPr="0005396C" w:rsidRDefault="0005396C" w:rsidP="0005396C">
      <w:pPr>
        <w:jc w:val="center"/>
        <w:rPr>
          <w:b/>
          <w:sz w:val="22"/>
          <w:szCs w:val="20"/>
          <w:lang w:eastAsia="cs-CZ"/>
        </w:rPr>
      </w:pPr>
      <w:r w:rsidRPr="0005396C">
        <w:rPr>
          <w:b/>
          <w:sz w:val="22"/>
          <w:lang w:eastAsia="cs-CZ"/>
        </w:rPr>
        <w:t>Protinákazové komisie</w:t>
      </w:r>
    </w:p>
    <w:p w:rsidR="0005396C" w:rsidRPr="0005396C" w:rsidRDefault="0005396C" w:rsidP="0005396C">
      <w:pPr>
        <w:rPr>
          <w:sz w:val="22"/>
          <w:szCs w:val="20"/>
          <w:lang w:eastAsia="cs-CZ"/>
        </w:rPr>
      </w:pPr>
      <w:r w:rsidRPr="0005396C">
        <w:rPr>
          <w:sz w:val="22"/>
          <w:lang w:eastAsia="cs-CZ"/>
        </w:rPr>
        <w:t> </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1.</w:t>
      </w:r>
      <w:r w:rsidRPr="0005396C">
        <w:rPr>
          <w:sz w:val="14"/>
          <w:szCs w:val="14"/>
          <w:lang w:eastAsia="cs-CZ"/>
        </w:rPr>
        <w:t xml:space="preserve">       </w:t>
      </w:r>
      <w:r w:rsidRPr="0005396C">
        <w:rPr>
          <w:sz w:val="22"/>
          <w:lang w:eastAsia="cs-CZ"/>
        </w:rPr>
        <w:t xml:space="preserve">V mimoriadnych prípadoch môže starosta obce zriadiť a aktivizovať protinákazové komisie na zabezpečenie nariadených opatrení na zdolávanie nákaz zvierat, zoonóz (prenos choroby zo zvierat na zviera) a iných ochorení zvierat prenosných na človeka.  </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2.</w:t>
      </w:r>
      <w:r w:rsidRPr="0005396C">
        <w:rPr>
          <w:sz w:val="14"/>
          <w:szCs w:val="14"/>
          <w:lang w:eastAsia="cs-CZ"/>
        </w:rPr>
        <w:t xml:space="preserve">       </w:t>
      </w:r>
      <w:r w:rsidRPr="0005396C">
        <w:rPr>
          <w:sz w:val="22"/>
          <w:lang w:eastAsia="cs-CZ"/>
        </w:rPr>
        <w:t>Zriadenie komisie a opatrenia prijaté komisiou vyhlasuje starosta obce verejnou vyhláškou na úradnej tabuli, na informačných tabuliach obce, obecným rozhlasom príp. iným spôsobom podľa rozhodnutia starostu obce.</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3.</w:t>
      </w:r>
      <w:r w:rsidRPr="0005396C">
        <w:rPr>
          <w:sz w:val="14"/>
          <w:szCs w:val="14"/>
          <w:lang w:eastAsia="cs-CZ"/>
        </w:rPr>
        <w:t xml:space="preserve">       </w:t>
      </w:r>
      <w:r w:rsidRPr="0005396C">
        <w:rPr>
          <w:sz w:val="22"/>
          <w:lang w:eastAsia="cs-CZ"/>
        </w:rPr>
        <w:t>Odvolanie opatrení sa uskutoční spôsobom, akým boli opatrenia vyhlásené.</w:t>
      </w:r>
    </w:p>
    <w:p w:rsidR="0005396C" w:rsidRDefault="0005396C" w:rsidP="0005396C">
      <w:pPr>
        <w:tabs>
          <w:tab w:val="num" w:pos="360"/>
        </w:tabs>
        <w:ind w:left="360" w:hanging="360"/>
        <w:jc w:val="both"/>
        <w:rPr>
          <w:sz w:val="22"/>
          <w:lang w:eastAsia="cs-CZ"/>
        </w:rPr>
      </w:pPr>
      <w:r w:rsidRPr="0005396C">
        <w:rPr>
          <w:sz w:val="22"/>
          <w:lang w:eastAsia="cs-CZ"/>
        </w:rPr>
        <w:t>4.</w:t>
      </w:r>
      <w:r w:rsidRPr="0005396C">
        <w:rPr>
          <w:sz w:val="14"/>
          <w:szCs w:val="14"/>
          <w:lang w:eastAsia="cs-CZ"/>
        </w:rPr>
        <w:t xml:space="preserve">       </w:t>
      </w:r>
      <w:r w:rsidRPr="0005396C">
        <w:rPr>
          <w:sz w:val="22"/>
          <w:lang w:eastAsia="cs-CZ"/>
        </w:rPr>
        <w:t>Vyhlásené opatrenia sú záväzné pre všetky právnické a fyzické osoby na území obce.</w:t>
      </w:r>
    </w:p>
    <w:p w:rsidR="0005396C" w:rsidRPr="0005396C" w:rsidRDefault="0005396C" w:rsidP="0005396C">
      <w:pPr>
        <w:tabs>
          <w:tab w:val="num" w:pos="360"/>
        </w:tabs>
        <w:ind w:left="360" w:hanging="360"/>
        <w:jc w:val="both"/>
        <w:rPr>
          <w:sz w:val="22"/>
          <w:szCs w:val="20"/>
          <w:lang w:eastAsia="cs-CZ"/>
        </w:rPr>
      </w:pPr>
    </w:p>
    <w:p w:rsidR="0005396C" w:rsidRPr="0005396C" w:rsidRDefault="0005396C" w:rsidP="0005396C">
      <w:pPr>
        <w:jc w:val="both"/>
        <w:rPr>
          <w:sz w:val="22"/>
          <w:szCs w:val="20"/>
          <w:lang w:eastAsia="cs-CZ"/>
        </w:rPr>
      </w:pPr>
      <w:r w:rsidRPr="0005396C">
        <w:rPr>
          <w:sz w:val="22"/>
          <w:lang w:eastAsia="cs-CZ"/>
        </w:rPr>
        <w:t> </w:t>
      </w:r>
    </w:p>
    <w:p w:rsidR="0005396C" w:rsidRPr="0005396C" w:rsidRDefault="0005396C" w:rsidP="0005396C">
      <w:pPr>
        <w:jc w:val="center"/>
        <w:outlineLvl w:val="3"/>
        <w:rPr>
          <w:b/>
          <w:sz w:val="22"/>
          <w:szCs w:val="20"/>
          <w:lang w:eastAsia="cs-CZ"/>
        </w:rPr>
      </w:pPr>
      <w:r w:rsidRPr="0005396C">
        <w:rPr>
          <w:b/>
          <w:sz w:val="22"/>
          <w:szCs w:val="20"/>
          <w:lang w:eastAsia="cs-CZ"/>
        </w:rPr>
        <w:lastRenderedPageBreak/>
        <w:t>Článok XIII</w:t>
      </w:r>
    </w:p>
    <w:p w:rsidR="0005396C" w:rsidRPr="0005396C" w:rsidRDefault="0005396C" w:rsidP="0005396C">
      <w:pPr>
        <w:jc w:val="center"/>
        <w:rPr>
          <w:b/>
          <w:sz w:val="22"/>
          <w:szCs w:val="20"/>
          <w:lang w:eastAsia="cs-CZ"/>
        </w:rPr>
      </w:pPr>
      <w:r w:rsidRPr="0005396C">
        <w:rPr>
          <w:b/>
          <w:sz w:val="22"/>
          <w:lang w:eastAsia="cs-CZ"/>
        </w:rPr>
        <w:t>Zákaz chovu</w:t>
      </w:r>
    </w:p>
    <w:p w:rsidR="0005396C" w:rsidRPr="0005396C" w:rsidRDefault="0005396C" w:rsidP="0005396C">
      <w:pPr>
        <w:jc w:val="both"/>
        <w:rPr>
          <w:b/>
          <w:sz w:val="22"/>
          <w:szCs w:val="20"/>
          <w:lang w:eastAsia="cs-CZ"/>
        </w:rPr>
      </w:pPr>
      <w:r w:rsidRPr="0005396C">
        <w:rPr>
          <w:b/>
          <w:sz w:val="22"/>
          <w:lang w:eastAsia="cs-CZ"/>
        </w:rPr>
        <w:t> </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1.</w:t>
      </w:r>
      <w:r w:rsidRPr="0005396C">
        <w:rPr>
          <w:sz w:val="14"/>
          <w:szCs w:val="14"/>
          <w:lang w:eastAsia="cs-CZ"/>
        </w:rPr>
        <w:t xml:space="preserve">       </w:t>
      </w:r>
      <w:r w:rsidRPr="0005396C">
        <w:rPr>
          <w:sz w:val="22"/>
          <w:lang w:eastAsia="cs-CZ"/>
        </w:rPr>
        <w:t>Starosta obce môže zakázať chov zvierat v prípade, ak:</w:t>
      </w:r>
    </w:p>
    <w:p w:rsidR="0005396C" w:rsidRPr="0005396C" w:rsidRDefault="0005396C" w:rsidP="0005396C">
      <w:pPr>
        <w:tabs>
          <w:tab w:val="num" w:pos="720"/>
        </w:tabs>
        <w:ind w:left="720" w:hanging="360"/>
        <w:jc w:val="both"/>
        <w:rPr>
          <w:sz w:val="22"/>
          <w:szCs w:val="20"/>
          <w:lang w:eastAsia="cs-CZ"/>
        </w:rPr>
      </w:pPr>
      <w:r w:rsidRPr="0005396C">
        <w:rPr>
          <w:sz w:val="22"/>
          <w:lang w:eastAsia="cs-CZ"/>
        </w:rPr>
        <w:t>-</w:t>
      </w:r>
      <w:r w:rsidRPr="0005396C">
        <w:rPr>
          <w:sz w:val="14"/>
          <w:szCs w:val="14"/>
          <w:lang w:eastAsia="cs-CZ"/>
        </w:rPr>
        <w:t xml:space="preserve">          </w:t>
      </w:r>
      <w:r w:rsidRPr="0005396C">
        <w:rPr>
          <w:sz w:val="22"/>
          <w:lang w:eastAsia="cs-CZ"/>
        </w:rPr>
        <w:t>chovateľ (majiteľ) pri chove zvierat preukázateľne porušuje všeobecne záväzné právne predpisy</w:t>
      </w:r>
    </w:p>
    <w:p w:rsidR="0005396C" w:rsidRPr="0005396C" w:rsidRDefault="0005396C" w:rsidP="0005396C">
      <w:pPr>
        <w:tabs>
          <w:tab w:val="num" w:pos="720"/>
        </w:tabs>
        <w:ind w:left="720" w:hanging="360"/>
        <w:jc w:val="both"/>
        <w:rPr>
          <w:sz w:val="22"/>
          <w:szCs w:val="20"/>
          <w:lang w:eastAsia="cs-CZ"/>
        </w:rPr>
      </w:pPr>
      <w:r w:rsidRPr="0005396C">
        <w:rPr>
          <w:sz w:val="22"/>
          <w:lang w:eastAsia="cs-CZ"/>
        </w:rPr>
        <w:t>-</w:t>
      </w:r>
      <w:r w:rsidRPr="0005396C">
        <w:rPr>
          <w:sz w:val="14"/>
          <w:szCs w:val="14"/>
          <w:lang w:eastAsia="cs-CZ"/>
        </w:rPr>
        <w:t xml:space="preserve">          </w:t>
      </w:r>
      <w:r w:rsidRPr="0005396C">
        <w:rPr>
          <w:sz w:val="22"/>
          <w:lang w:eastAsia="cs-CZ"/>
        </w:rPr>
        <w:t>chovateľ (majiteľ) preukázateľne porušuje ustanovenia tohto všeobecne záväzného nariadenia.</w:t>
      </w:r>
    </w:p>
    <w:p w:rsidR="0005396C" w:rsidRPr="0005396C" w:rsidRDefault="0005396C" w:rsidP="0005396C">
      <w:pPr>
        <w:tabs>
          <w:tab w:val="num" w:pos="720"/>
        </w:tabs>
        <w:ind w:left="720" w:hanging="360"/>
        <w:jc w:val="both"/>
        <w:rPr>
          <w:sz w:val="22"/>
          <w:szCs w:val="20"/>
          <w:lang w:eastAsia="cs-CZ"/>
        </w:rPr>
      </w:pPr>
      <w:r w:rsidRPr="0005396C">
        <w:rPr>
          <w:sz w:val="22"/>
          <w:lang w:eastAsia="cs-CZ"/>
        </w:rPr>
        <w:t>-</w:t>
      </w:r>
      <w:r w:rsidRPr="0005396C">
        <w:rPr>
          <w:sz w:val="14"/>
          <w:szCs w:val="14"/>
          <w:lang w:eastAsia="cs-CZ"/>
        </w:rPr>
        <w:t xml:space="preserve">          </w:t>
      </w:r>
      <w:r w:rsidRPr="0005396C">
        <w:rPr>
          <w:sz w:val="22"/>
          <w:lang w:eastAsia="cs-CZ"/>
        </w:rPr>
        <w:t>chovateľ (majiteľ) preukázateľne porušuje povinnosti stanovené právnymi predpismi alebo nariadeniami na úseku veterinárnej starostlivosti a ochrany zvierat, alebo ak sťažuje alebo marí výkon veterinárneho dozoru, alebo vykonávanie odborných veterinárnych úkonov.</w:t>
      </w:r>
    </w:p>
    <w:p w:rsidR="0005396C" w:rsidRPr="0005396C" w:rsidRDefault="0005396C" w:rsidP="0005396C">
      <w:pPr>
        <w:tabs>
          <w:tab w:val="num" w:pos="360"/>
        </w:tabs>
        <w:ind w:left="360" w:hanging="360"/>
        <w:jc w:val="both"/>
        <w:rPr>
          <w:sz w:val="22"/>
          <w:szCs w:val="20"/>
          <w:lang w:eastAsia="cs-CZ"/>
        </w:rPr>
      </w:pPr>
      <w:r w:rsidRPr="0005396C">
        <w:rPr>
          <w:sz w:val="22"/>
          <w:lang w:eastAsia="cs-CZ"/>
        </w:rPr>
        <w:t>2.</w:t>
      </w:r>
      <w:r w:rsidRPr="0005396C">
        <w:rPr>
          <w:sz w:val="14"/>
          <w:szCs w:val="14"/>
          <w:lang w:eastAsia="cs-CZ"/>
        </w:rPr>
        <w:t xml:space="preserve">       </w:t>
      </w:r>
      <w:r w:rsidRPr="0005396C">
        <w:rPr>
          <w:sz w:val="22"/>
          <w:lang w:eastAsia="cs-CZ"/>
        </w:rPr>
        <w:t>Starosta obce môže ďalej zakázať chov zvierat v prípade, ak:</w:t>
      </w:r>
    </w:p>
    <w:p w:rsidR="0005396C" w:rsidRPr="0005396C" w:rsidRDefault="0005396C" w:rsidP="0005396C">
      <w:pPr>
        <w:tabs>
          <w:tab w:val="num" w:pos="720"/>
        </w:tabs>
        <w:ind w:left="720" w:hanging="360"/>
        <w:jc w:val="both"/>
        <w:rPr>
          <w:sz w:val="22"/>
          <w:szCs w:val="20"/>
          <w:lang w:eastAsia="cs-CZ"/>
        </w:rPr>
      </w:pPr>
      <w:r w:rsidRPr="0005396C">
        <w:rPr>
          <w:sz w:val="22"/>
          <w:lang w:eastAsia="cs-CZ"/>
        </w:rPr>
        <w:t>-</w:t>
      </w:r>
      <w:r w:rsidRPr="0005396C">
        <w:rPr>
          <w:sz w:val="14"/>
          <w:szCs w:val="14"/>
          <w:lang w:eastAsia="cs-CZ"/>
        </w:rPr>
        <w:t xml:space="preserve">          </w:t>
      </w:r>
      <w:r w:rsidRPr="0005396C">
        <w:rPr>
          <w:sz w:val="22"/>
          <w:lang w:eastAsia="cs-CZ"/>
        </w:rPr>
        <w:t xml:space="preserve">chov </w:t>
      </w:r>
      <w:r>
        <w:rPr>
          <w:sz w:val="22"/>
          <w:lang w:eastAsia="cs-CZ"/>
        </w:rPr>
        <w:t>preukázateľne</w:t>
      </w:r>
      <w:r w:rsidRPr="0005396C">
        <w:rPr>
          <w:sz w:val="22"/>
          <w:lang w:eastAsia="cs-CZ"/>
        </w:rPr>
        <w:t xml:space="preserve"> nadmerným spôsobom ruší (hluk, zápach, smrad, hmyz, hlodavce a pod.) a obmedzuje vlastníkov (užívateľov) susedných nehnuteľností a ďalších spoluobčanov.</w:t>
      </w:r>
    </w:p>
    <w:p w:rsidR="0005396C" w:rsidRPr="0005396C" w:rsidRDefault="0005396C" w:rsidP="0005396C">
      <w:pPr>
        <w:tabs>
          <w:tab w:val="num" w:pos="720"/>
        </w:tabs>
        <w:ind w:left="720" w:hanging="360"/>
        <w:jc w:val="both"/>
        <w:rPr>
          <w:sz w:val="22"/>
          <w:szCs w:val="20"/>
          <w:lang w:eastAsia="cs-CZ"/>
        </w:rPr>
      </w:pPr>
      <w:r w:rsidRPr="0005396C">
        <w:rPr>
          <w:sz w:val="22"/>
          <w:lang w:eastAsia="cs-CZ"/>
        </w:rPr>
        <w:t>-</w:t>
      </w:r>
      <w:r w:rsidRPr="0005396C">
        <w:rPr>
          <w:sz w:val="14"/>
          <w:szCs w:val="14"/>
          <w:lang w:eastAsia="cs-CZ"/>
        </w:rPr>
        <w:t xml:space="preserve">          </w:t>
      </w:r>
      <w:r w:rsidRPr="0005396C">
        <w:rPr>
          <w:sz w:val="22"/>
          <w:lang w:eastAsia="cs-CZ"/>
        </w:rPr>
        <w:t>Chovom sa preukázateľne poškodzuje životné prostredie (znečistenie spodných vôd a vodných zdrojov, znečistenie ovzdušia, znečisťovanie a poškodzovanie verejných priestranstiev, zelene a pod.)</w:t>
      </w:r>
    </w:p>
    <w:p w:rsidR="0005396C" w:rsidRPr="0005396C" w:rsidRDefault="0005396C" w:rsidP="0005396C">
      <w:pPr>
        <w:tabs>
          <w:tab w:val="num" w:pos="720"/>
        </w:tabs>
        <w:ind w:left="720" w:hanging="360"/>
        <w:rPr>
          <w:sz w:val="22"/>
          <w:szCs w:val="20"/>
          <w:lang w:eastAsia="cs-CZ"/>
        </w:rPr>
      </w:pPr>
      <w:r w:rsidRPr="0005396C">
        <w:rPr>
          <w:sz w:val="22"/>
          <w:lang w:eastAsia="cs-CZ"/>
        </w:rPr>
        <w:t>-</w:t>
      </w:r>
      <w:r w:rsidRPr="0005396C">
        <w:rPr>
          <w:sz w:val="14"/>
          <w:szCs w:val="14"/>
          <w:lang w:eastAsia="cs-CZ"/>
        </w:rPr>
        <w:t xml:space="preserve">          </w:t>
      </w:r>
      <w:r w:rsidRPr="0005396C">
        <w:rPr>
          <w:sz w:val="22"/>
          <w:lang w:eastAsia="cs-CZ"/>
        </w:rPr>
        <w:t>Zviera (najmä pes) sa preukázateľne opakovane voľne pohybuje na verejných priestranstvách, alebo opakovane napadne inú osobu</w:t>
      </w:r>
    </w:p>
    <w:p w:rsidR="0005396C" w:rsidRPr="0005396C" w:rsidRDefault="0005396C" w:rsidP="0005396C">
      <w:pPr>
        <w:tabs>
          <w:tab w:val="num" w:pos="720"/>
        </w:tabs>
        <w:ind w:left="720" w:hanging="360"/>
        <w:rPr>
          <w:sz w:val="22"/>
          <w:szCs w:val="20"/>
          <w:lang w:eastAsia="cs-CZ"/>
        </w:rPr>
      </w:pPr>
      <w:r w:rsidRPr="0005396C">
        <w:rPr>
          <w:sz w:val="22"/>
          <w:lang w:eastAsia="cs-CZ"/>
        </w:rPr>
        <w:t>-</w:t>
      </w:r>
      <w:r w:rsidRPr="0005396C">
        <w:rPr>
          <w:sz w:val="14"/>
          <w:szCs w:val="14"/>
          <w:lang w:eastAsia="cs-CZ"/>
        </w:rPr>
        <w:t xml:space="preserve">          </w:t>
      </w:r>
      <w:r w:rsidRPr="0005396C">
        <w:rPr>
          <w:sz w:val="22"/>
          <w:lang w:eastAsia="cs-CZ"/>
        </w:rPr>
        <w:t>Chovateľ zanedbáva starostlivosť o zviera alebo zviera týra.</w:t>
      </w:r>
    </w:p>
    <w:p w:rsidR="0005396C" w:rsidRPr="0005396C" w:rsidRDefault="0005396C" w:rsidP="0005396C">
      <w:pPr>
        <w:ind w:left="360"/>
        <w:jc w:val="center"/>
        <w:rPr>
          <w:b/>
          <w:sz w:val="22"/>
          <w:szCs w:val="20"/>
          <w:lang w:eastAsia="cs-CZ"/>
        </w:rPr>
      </w:pPr>
      <w:r w:rsidRPr="0005396C">
        <w:rPr>
          <w:b/>
          <w:sz w:val="22"/>
          <w:lang w:eastAsia="cs-CZ"/>
        </w:rPr>
        <w:t> </w:t>
      </w:r>
    </w:p>
    <w:p w:rsidR="0005396C" w:rsidRPr="0005396C" w:rsidRDefault="0005396C" w:rsidP="0005396C">
      <w:pPr>
        <w:ind w:left="360"/>
        <w:jc w:val="center"/>
        <w:rPr>
          <w:b/>
          <w:sz w:val="22"/>
          <w:szCs w:val="20"/>
          <w:lang w:eastAsia="cs-CZ"/>
        </w:rPr>
      </w:pPr>
      <w:r w:rsidRPr="0005396C">
        <w:rPr>
          <w:b/>
          <w:sz w:val="22"/>
          <w:lang w:eastAsia="cs-CZ"/>
        </w:rPr>
        <w:t>Článok XIV</w:t>
      </w:r>
    </w:p>
    <w:p w:rsidR="0005396C" w:rsidRPr="0005396C" w:rsidRDefault="0005396C" w:rsidP="0005396C">
      <w:pPr>
        <w:ind w:left="360"/>
        <w:jc w:val="center"/>
        <w:rPr>
          <w:b/>
          <w:sz w:val="22"/>
          <w:szCs w:val="20"/>
          <w:lang w:eastAsia="cs-CZ"/>
        </w:rPr>
      </w:pPr>
      <w:r w:rsidRPr="0005396C">
        <w:rPr>
          <w:b/>
          <w:sz w:val="22"/>
          <w:lang w:eastAsia="cs-CZ"/>
        </w:rPr>
        <w:t>Sankcie</w:t>
      </w:r>
    </w:p>
    <w:p w:rsidR="0005396C" w:rsidRPr="0005396C" w:rsidRDefault="0005396C" w:rsidP="0005396C">
      <w:pPr>
        <w:ind w:left="360"/>
        <w:jc w:val="both"/>
        <w:rPr>
          <w:sz w:val="22"/>
          <w:szCs w:val="20"/>
          <w:lang w:eastAsia="cs-CZ"/>
        </w:rPr>
      </w:pPr>
      <w:r w:rsidRPr="0005396C">
        <w:rPr>
          <w:sz w:val="22"/>
          <w:lang w:eastAsia="cs-CZ"/>
        </w:rPr>
        <w:t> </w:t>
      </w:r>
    </w:p>
    <w:p w:rsidR="0005396C" w:rsidRPr="0005396C" w:rsidRDefault="0005396C" w:rsidP="0005396C">
      <w:pPr>
        <w:numPr>
          <w:ilvl w:val="0"/>
          <w:numId w:val="6"/>
        </w:numPr>
        <w:jc w:val="both"/>
        <w:rPr>
          <w:sz w:val="22"/>
          <w:szCs w:val="20"/>
          <w:lang w:eastAsia="cs-CZ"/>
        </w:rPr>
      </w:pPr>
      <w:r w:rsidRPr="0005396C">
        <w:rPr>
          <w:sz w:val="22"/>
          <w:lang w:eastAsia="cs-CZ"/>
        </w:rPr>
        <w:t>Starosta obce môže za porušenie tohto VZN uložiť právnickej osobe pokutu  podľa príslušných ustanovení zák. č. 369/1990 Zb. o obecnom zriadení v znení neskorších predpisov.</w:t>
      </w:r>
      <w:r w:rsidRPr="0005396C">
        <w:rPr>
          <w:lang w:eastAsia="cs-CZ"/>
        </w:rPr>
        <w:t xml:space="preserve"> </w:t>
      </w:r>
    </w:p>
    <w:p w:rsidR="0005396C" w:rsidRPr="0005396C" w:rsidRDefault="0005396C" w:rsidP="0005396C">
      <w:pPr>
        <w:numPr>
          <w:ilvl w:val="0"/>
          <w:numId w:val="6"/>
        </w:numPr>
        <w:jc w:val="both"/>
        <w:rPr>
          <w:sz w:val="22"/>
          <w:szCs w:val="20"/>
          <w:lang w:eastAsia="cs-CZ"/>
        </w:rPr>
      </w:pPr>
      <w:r w:rsidRPr="0005396C">
        <w:rPr>
          <w:sz w:val="22"/>
          <w:lang w:eastAsia="cs-CZ"/>
        </w:rPr>
        <w:t>Za porušenie tohto VZN môže byť uložená fyzickej osobe pokuta podľa príslušných ustanovení zák. č. 372/1990 Zb. o priestupkoch v znení neskorších predpisov.</w:t>
      </w:r>
      <w:r w:rsidRPr="0005396C">
        <w:rPr>
          <w:lang w:eastAsia="cs-CZ"/>
        </w:rPr>
        <w:t xml:space="preserve"> </w:t>
      </w:r>
    </w:p>
    <w:p w:rsidR="0005396C" w:rsidRPr="0005396C" w:rsidRDefault="0005396C" w:rsidP="0005396C">
      <w:pPr>
        <w:ind w:left="360"/>
        <w:rPr>
          <w:sz w:val="22"/>
          <w:szCs w:val="20"/>
          <w:lang w:eastAsia="cs-CZ"/>
        </w:rPr>
      </w:pPr>
      <w:r w:rsidRPr="0005396C">
        <w:rPr>
          <w:sz w:val="22"/>
          <w:lang w:eastAsia="cs-CZ"/>
        </w:rPr>
        <w:t> </w:t>
      </w:r>
    </w:p>
    <w:p w:rsidR="0005396C" w:rsidRPr="0005396C" w:rsidRDefault="0005396C" w:rsidP="0005396C">
      <w:pPr>
        <w:ind w:left="360"/>
        <w:jc w:val="center"/>
        <w:rPr>
          <w:b/>
          <w:sz w:val="22"/>
          <w:szCs w:val="20"/>
          <w:lang w:eastAsia="cs-CZ"/>
        </w:rPr>
      </w:pPr>
      <w:r w:rsidRPr="0005396C">
        <w:rPr>
          <w:b/>
          <w:sz w:val="22"/>
          <w:lang w:eastAsia="cs-CZ"/>
        </w:rPr>
        <w:t>Článok XV</w:t>
      </w:r>
    </w:p>
    <w:p w:rsidR="0005396C" w:rsidRPr="0005396C" w:rsidRDefault="0005396C" w:rsidP="0005396C">
      <w:pPr>
        <w:ind w:left="360"/>
        <w:jc w:val="center"/>
        <w:outlineLvl w:val="5"/>
        <w:rPr>
          <w:b/>
          <w:sz w:val="22"/>
          <w:szCs w:val="20"/>
          <w:lang w:eastAsia="cs-CZ"/>
        </w:rPr>
      </w:pPr>
      <w:r w:rsidRPr="0005396C">
        <w:rPr>
          <w:b/>
          <w:sz w:val="22"/>
          <w:szCs w:val="20"/>
          <w:lang w:eastAsia="cs-CZ"/>
        </w:rPr>
        <w:t>Osobitné ustanovenia</w:t>
      </w:r>
    </w:p>
    <w:p w:rsidR="0005396C" w:rsidRPr="0005396C" w:rsidRDefault="0005396C" w:rsidP="0005396C">
      <w:pPr>
        <w:ind w:left="360"/>
        <w:rPr>
          <w:sz w:val="22"/>
          <w:szCs w:val="20"/>
          <w:lang w:eastAsia="cs-CZ"/>
        </w:rPr>
      </w:pPr>
      <w:r w:rsidRPr="0005396C">
        <w:rPr>
          <w:sz w:val="22"/>
          <w:lang w:eastAsia="cs-CZ"/>
        </w:rPr>
        <w:t> </w:t>
      </w:r>
    </w:p>
    <w:p w:rsidR="0005396C" w:rsidRPr="0005396C" w:rsidRDefault="0005396C" w:rsidP="0005396C">
      <w:pPr>
        <w:numPr>
          <w:ilvl w:val="0"/>
          <w:numId w:val="7"/>
        </w:numPr>
        <w:jc w:val="both"/>
        <w:rPr>
          <w:sz w:val="22"/>
          <w:szCs w:val="20"/>
          <w:lang w:eastAsia="cs-CZ"/>
        </w:rPr>
      </w:pPr>
      <w:r w:rsidRPr="0005396C">
        <w:rPr>
          <w:sz w:val="22"/>
          <w:lang w:eastAsia="cs-CZ"/>
        </w:rPr>
        <w:t>Ustanovenia článkov IV. Regulácia chovu, V. Podmienky chovu a VI. Rozsah chovu tohto nariadenia sa nevzťahuje na:</w:t>
      </w:r>
      <w:r w:rsidRPr="0005396C">
        <w:rPr>
          <w:lang w:eastAsia="cs-CZ"/>
        </w:rPr>
        <w:t xml:space="preserve"> </w:t>
      </w:r>
    </w:p>
    <w:p w:rsidR="0005396C" w:rsidRPr="0005396C" w:rsidRDefault="0005396C" w:rsidP="0005396C">
      <w:pPr>
        <w:ind w:left="720"/>
        <w:jc w:val="both"/>
        <w:rPr>
          <w:sz w:val="22"/>
          <w:szCs w:val="20"/>
          <w:lang w:eastAsia="cs-CZ"/>
        </w:rPr>
      </w:pPr>
      <w:r w:rsidRPr="0005396C">
        <w:rPr>
          <w:sz w:val="22"/>
          <w:lang w:eastAsia="cs-CZ"/>
        </w:rPr>
        <w:t>a, veľkokapacitné chovy</w:t>
      </w:r>
    </w:p>
    <w:p w:rsidR="0005396C" w:rsidRPr="0005396C" w:rsidRDefault="0005396C" w:rsidP="0005396C">
      <w:pPr>
        <w:ind w:left="720"/>
        <w:jc w:val="both"/>
        <w:rPr>
          <w:sz w:val="22"/>
          <w:szCs w:val="20"/>
          <w:lang w:eastAsia="cs-CZ"/>
        </w:rPr>
      </w:pPr>
      <w:r w:rsidRPr="0005396C">
        <w:rPr>
          <w:sz w:val="22"/>
          <w:lang w:eastAsia="cs-CZ"/>
        </w:rPr>
        <w:t>b, zriaďovanie rodinných fariem a chovných staníc, kde chov zvierat sa uskutočňuje za účelom podnikania. V tejto oblasti obec vydáva záväzné stanovisko k začatiu podnikateľskej činnosti a záväzné stanoviská k zámerom týchto činností, ak sa týkajú záujmov obyvateľov a obce.</w:t>
      </w:r>
    </w:p>
    <w:p w:rsidR="0005396C" w:rsidRPr="0005396C" w:rsidRDefault="0005396C" w:rsidP="0005396C">
      <w:pPr>
        <w:numPr>
          <w:ilvl w:val="0"/>
          <w:numId w:val="8"/>
        </w:numPr>
        <w:jc w:val="both"/>
        <w:rPr>
          <w:sz w:val="22"/>
          <w:szCs w:val="20"/>
          <w:lang w:eastAsia="cs-CZ"/>
        </w:rPr>
      </w:pPr>
      <w:r w:rsidRPr="0005396C">
        <w:rPr>
          <w:sz w:val="22"/>
          <w:lang w:eastAsia="cs-CZ"/>
        </w:rPr>
        <w:t>Toto nariadenie sa nevzťahuje na chov a držanie nebezpečných živočíchov, ktoré sú upravené zákonom NR SR č. 115/1995 Z.z. o ochrane zvierat.</w:t>
      </w:r>
      <w:r w:rsidRPr="0005396C">
        <w:rPr>
          <w:lang w:eastAsia="cs-CZ"/>
        </w:rPr>
        <w:t xml:space="preserve"> </w:t>
      </w:r>
    </w:p>
    <w:p w:rsidR="0005396C" w:rsidRPr="0005396C" w:rsidRDefault="0005396C" w:rsidP="0005396C">
      <w:pPr>
        <w:numPr>
          <w:ilvl w:val="0"/>
          <w:numId w:val="8"/>
        </w:numPr>
        <w:jc w:val="both"/>
        <w:rPr>
          <w:sz w:val="22"/>
          <w:szCs w:val="20"/>
          <w:lang w:eastAsia="cs-CZ"/>
        </w:rPr>
      </w:pPr>
      <w:r w:rsidRPr="0005396C">
        <w:rPr>
          <w:sz w:val="22"/>
          <w:lang w:eastAsia="cs-CZ"/>
        </w:rPr>
        <w:t>Ustanovenia tohto nariadenia sa v plnom rozsahu vzťahujú aj na chov zvierat, ktorý bol začatý pred účinnosťou tohto nariadenia. Ak nespĺňa tento chov zvierat podmienky a požiadavky tohto nariadenia, musí sa s ním dať do súladu najneskôr do 6 mesiacov od nadobudnutia účinnosti tohto nariadenia.</w:t>
      </w:r>
      <w:r w:rsidRPr="0005396C">
        <w:rPr>
          <w:lang w:eastAsia="cs-CZ"/>
        </w:rPr>
        <w:t xml:space="preserve"> </w:t>
      </w:r>
    </w:p>
    <w:p w:rsidR="0005396C" w:rsidRPr="0005396C" w:rsidRDefault="0005396C" w:rsidP="0005396C">
      <w:pPr>
        <w:numPr>
          <w:ilvl w:val="0"/>
          <w:numId w:val="8"/>
        </w:numPr>
        <w:jc w:val="both"/>
        <w:rPr>
          <w:sz w:val="22"/>
          <w:szCs w:val="20"/>
          <w:lang w:eastAsia="cs-CZ"/>
        </w:rPr>
      </w:pPr>
      <w:r w:rsidRPr="0005396C">
        <w:rPr>
          <w:sz w:val="22"/>
          <w:lang w:eastAsia="cs-CZ"/>
        </w:rPr>
        <w:t>Kontrolu dodržiavania ustanovení tohto nariadenia vykonávajú poverení poslanci obecného zastupiteľstva, alebo poverení pracovníci obecného úradu, ktorí sa preukážu príslušným oprávnením, ďalej orgány štátnej veterinárnej správy, orgány štátnej hygieny, pracovníci orgánov štátnej správy, v ktorých právomoci a pôsobnosti sú úlohy dotýkajúce sa ochrany životného prostredia, podnikania a pod.</w:t>
      </w:r>
      <w:r w:rsidRPr="0005396C">
        <w:rPr>
          <w:lang w:eastAsia="cs-CZ"/>
        </w:rPr>
        <w:t xml:space="preserve"> </w:t>
      </w:r>
    </w:p>
    <w:p w:rsidR="0005396C" w:rsidRPr="0005396C" w:rsidRDefault="0005396C" w:rsidP="0005396C">
      <w:pPr>
        <w:ind w:left="720"/>
        <w:jc w:val="both"/>
        <w:rPr>
          <w:sz w:val="22"/>
          <w:szCs w:val="20"/>
          <w:lang w:eastAsia="cs-CZ"/>
        </w:rPr>
      </w:pPr>
      <w:r w:rsidRPr="0005396C">
        <w:rPr>
          <w:sz w:val="22"/>
          <w:lang w:eastAsia="cs-CZ"/>
        </w:rPr>
        <w:t>Chovatelia (majitelia) sú povinní za účelom vykonania kontroly dodržiavania tohto nariadenia umožniť prístup poverením pracovníkom a pracovníkom orgánov štátnej správy do priestorov a objektov, kde sa chov vykonáva.</w:t>
      </w:r>
    </w:p>
    <w:p w:rsidR="0005396C" w:rsidRPr="0005396C" w:rsidRDefault="0005396C" w:rsidP="0005396C">
      <w:pPr>
        <w:rPr>
          <w:sz w:val="22"/>
          <w:szCs w:val="20"/>
          <w:lang w:eastAsia="cs-CZ"/>
        </w:rPr>
      </w:pPr>
      <w:r w:rsidRPr="0005396C">
        <w:rPr>
          <w:sz w:val="22"/>
          <w:lang w:eastAsia="cs-CZ"/>
        </w:rPr>
        <w:t> </w:t>
      </w:r>
    </w:p>
    <w:p w:rsidR="0005396C" w:rsidRDefault="0005396C" w:rsidP="0005396C">
      <w:pPr>
        <w:jc w:val="center"/>
        <w:outlineLvl w:val="3"/>
        <w:rPr>
          <w:b/>
          <w:sz w:val="22"/>
          <w:szCs w:val="20"/>
          <w:lang w:eastAsia="cs-CZ"/>
        </w:rPr>
      </w:pPr>
    </w:p>
    <w:p w:rsidR="0005396C" w:rsidRPr="0005396C" w:rsidRDefault="0005396C" w:rsidP="0005396C">
      <w:pPr>
        <w:jc w:val="center"/>
        <w:outlineLvl w:val="3"/>
        <w:rPr>
          <w:b/>
          <w:sz w:val="22"/>
          <w:szCs w:val="20"/>
          <w:lang w:eastAsia="cs-CZ"/>
        </w:rPr>
      </w:pPr>
      <w:bookmarkStart w:id="0" w:name="_GoBack"/>
      <w:bookmarkEnd w:id="0"/>
      <w:r w:rsidRPr="0005396C">
        <w:rPr>
          <w:b/>
          <w:sz w:val="22"/>
          <w:szCs w:val="20"/>
          <w:lang w:eastAsia="cs-CZ"/>
        </w:rPr>
        <w:lastRenderedPageBreak/>
        <w:t>Článok XVI</w:t>
      </w:r>
    </w:p>
    <w:p w:rsidR="0005396C" w:rsidRPr="0005396C" w:rsidRDefault="0005396C" w:rsidP="0005396C">
      <w:pPr>
        <w:jc w:val="center"/>
        <w:rPr>
          <w:b/>
          <w:sz w:val="22"/>
          <w:szCs w:val="20"/>
          <w:lang w:eastAsia="cs-CZ"/>
        </w:rPr>
      </w:pPr>
      <w:r w:rsidRPr="0005396C">
        <w:rPr>
          <w:b/>
          <w:sz w:val="22"/>
          <w:lang w:eastAsia="cs-CZ"/>
        </w:rPr>
        <w:t>Záverečné ustanovenia</w:t>
      </w:r>
    </w:p>
    <w:p w:rsidR="0005396C" w:rsidRPr="0005396C" w:rsidRDefault="0005396C" w:rsidP="0005396C">
      <w:pPr>
        <w:rPr>
          <w:sz w:val="22"/>
          <w:szCs w:val="20"/>
          <w:lang w:eastAsia="cs-CZ"/>
        </w:rPr>
      </w:pPr>
      <w:r w:rsidRPr="0005396C">
        <w:rPr>
          <w:sz w:val="22"/>
          <w:lang w:eastAsia="cs-CZ"/>
        </w:rPr>
        <w:t> </w:t>
      </w:r>
    </w:p>
    <w:p w:rsidR="0005396C" w:rsidRPr="0005396C" w:rsidRDefault="0005396C" w:rsidP="0005396C">
      <w:pPr>
        <w:tabs>
          <w:tab w:val="num" w:pos="360"/>
        </w:tabs>
        <w:ind w:left="360" w:hanging="360"/>
        <w:rPr>
          <w:sz w:val="22"/>
          <w:szCs w:val="20"/>
          <w:lang w:eastAsia="cs-CZ"/>
        </w:rPr>
      </w:pPr>
      <w:r w:rsidRPr="0005396C">
        <w:rPr>
          <w:sz w:val="22"/>
          <w:lang w:eastAsia="cs-CZ"/>
        </w:rPr>
        <w:t>1.</w:t>
      </w:r>
      <w:r w:rsidRPr="0005396C">
        <w:rPr>
          <w:sz w:val="14"/>
          <w:szCs w:val="14"/>
          <w:lang w:eastAsia="cs-CZ"/>
        </w:rPr>
        <w:t xml:space="preserve">       </w:t>
      </w:r>
      <w:r w:rsidRPr="0005396C">
        <w:rPr>
          <w:sz w:val="22"/>
          <w:lang w:eastAsia="cs-CZ"/>
        </w:rPr>
        <w:t xml:space="preserve">Zmeny a doplnky tohto nariadenia sa môžu vykonať len všeobecne záväzným nariadením. </w:t>
      </w:r>
    </w:p>
    <w:p w:rsidR="0005396C" w:rsidRPr="0005396C" w:rsidRDefault="0005396C" w:rsidP="0005396C">
      <w:pPr>
        <w:tabs>
          <w:tab w:val="num" w:pos="360"/>
        </w:tabs>
        <w:ind w:left="360" w:hanging="360"/>
        <w:rPr>
          <w:sz w:val="22"/>
          <w:szCs w:val="20"/>
          <w:lang w:eastAsia="cs-CZ"/>
        </w:rPr>
      </w:pPr>
      <w:r w:rsidRPr="0005396C">
        <w:rPr>
          <w:sz w:val="22"/>
          <w:lang w:eastAsia="cs-CZ"/>
        </w:rPr>
        <w:t>2.</w:t>
      </w:r>
      <w:r w:rsidRPr="0005396C">
        <w:rPr>
          <w:sz w:val="14"/>
          <w:szCs w:val="14"/>
          <w:lang w:eastAsia="cs-CZ"/>
        </w:rPr>
        <w:t xml:space="preserve">       </w:t>
      </w:r>
      <w:r w:rsidRPr="0005396C">
        <w:rPr>
          <w:sz w:val="22"/>
          <w:lang w:eastAsia="cs-CZ"/>
        </w:rPr>
        <w:t>Toto všeobecne záväzné nariadenie bolo schválené obecným zastupiteľstvo obce Kochanovce, dňa</w:t>
      </w:r>
      <w:r>
        <w:rPr>
          <w:sz w:val="22"/>
          <w:lang w:eastAsia="cs-CZ"/>
        </w:rPr>
        <w:t xml:space="preserve"> 10.02.2014</w:t>
      </w:r>
      <w:r w:rsidRPr="0005396C">
        <w:rPr>
          <w:sz w:val="22"/>
          <w:lang w:eastAsia="cs-CZ"/>
        </w:rPr>
        <w:t xml:space="preserve">  uznesením č.   </w:t>
      </w:r>
      <w:r>
        <w:rPr>
          <w:sz w:val="22"/>
          <w:lang w:eastAsia="cs-CZ"/>
        </w:rPr>
        <w:t>3</w:t>
      </w:r>
      <w:r w:rsidRPr="0005396C">
        <w:rPr>
          <w:sz w:val="22"/>
          <w:lang w:eastAsia="cs-CZ"/>
        </w:rPr>
        <w:t xml:space="preserve"> /2014.</w:t>
      </w:r>
    </w:p>
    <w:p w:rsidR="0005396C" w:rsidRPr="0005396C" w:rsidRDefault="0005396C" w:rsidP="0005396C">
      <w:pPr>
        <w:tabs>
          <w:tab w:val="num" w:pos="360"/>
        </w:tabs>
        <w:ind w:left="360" w:hanging="360"/>
        <w:rPr>
          <w:sz w:val="22"/>
          <w:szCs w:val="20"/>
          <w:lang w:eastAsia="cs-CZ"/>
        </w:rPr>
      </w:pPr>
      <w:r w:rsidRPr="0005396C">
        <w:rPr>
          <w:sz w:val="22"/>
          <w:lang w:eastAsia="cs-CZ"/>
        </w:rPr>
        <w:t>3.</w:t>
      </w:r>
      <w:r w:rsidRPr="0005396C">
        <w:rPr>
          <w:sz w:val="14"/>
          <w:szCs w:val="14"/>
          <w:lang w:eastAsia="cs-CZ"/>
        </w:rPr>
        <w:t xml:space="preserve">       </w:t>
      </w:r>
      <w:r w:rsidRPr="0005396C">
        <w:rPr>
          <w:sz w:val="22"/>
          <w:lang w:eastAsia="cs-CZ"/>
        </w:rPr>
        <w:t>Toto všeobecne záväzné nariadenie nadobúda účinnosť 15. dňom od vyvesenia.</w:t>
      </w:r>
    </w:p>
    <w:p w:rsidR="0005396C" w:rsidRPr="0005396C" w:rsidRDefault="0005396C" w:rsidP="0005396C">
      <w:pPr>
        <w:tabs>
          <w:tab w:val="num" w:pos="360"/>
        </w:tabs>
        <w:rPr>
          <w:sz w:val="22"/>
          <w:szCs w:val="20"/>
          <w:lang w:eastAsia="cs-CZ"/>
        </w:rPr>
      </w:pPr>
    </w:p>
    <w:p w:rsidR="0005396C" w:rsidRPr="0005396C" w:rsidRDefault="0005396C" w:rsidP="0005396C">
      <w:pPr>
        <w:rPr>
          <w:sz w:val="22"/>
          <w:szCs w:val="20"/>
          <w:lang w:eastAsia="cs-CZ"/>
        </w:rPr>
      </w:pPr>
      <w:r w:rsidRPr="0005396C">
        <w:rPr>
          <w:sz w:val="22"/>
          <w:lang w:eastAsia="cs-CZ"/>
        </w:rPr>
        <w:t> </w:t>
      </w:r>
    </w:p>
    <w:p w:rsidR="0005396C" w:rsidRPr="0005396C" w:rsidRDefault="0005396C" w:rsidP="0005396C">
      <w:pPr>
        <w:rPr>
          <w:sz w:val="22"/>
          <w:szCs w:val="20"/>
          <w:lang w:eastAsia="cs-CZ"/>
        </w:rPr>
      </w:pPr>
    </w:p>
    <w:p w:rsidR="0005396C" w:rsidRPr="0005396C" w:rsidRDefault="0005396C" w:rsidP="0005396C">
      <w:pPr>
        <w:rPr>
          <w:sz w:val="22"/>
          <w:szCs w:val="20"/>
          <w:lang w:eastAsia="cs-CZ"/>
        </w:rPr>
      </w:pPr>
    </w:p>
    <w:p w:rsidR="0005396C" w:rsidRPr="0005396C" w:rsidRDefault="0005396C" w:rsidP="0005396C">
      <w:pPr>
        <w:rPr>
          <w:sz w:val="22"/>
          <w:lang w:eastAsia="cs-CZ"/>
        </w:rPr>
      </w:pPr>
      <w:r w:rsidRPr="0005396C">
        <w:rPr>
          <w:sz w:val="22"/>
          <w:lang w:eastAsia="cs-CZ"/>
        </w:rPr>
        <w:t>V</w:t>
      </w:r>
      <w:r>
        <w:rPr>
          <w:sz w:val="22"/>
          <w:lang w:eastAsia="cs-CZ"/>
        </w:rPr>
        <w:t> </w:t>
      </w:r>
      <w:r w:rsidRPr="0005396C">
        <w:rPr>
          <w:sz w:val="22"/>
          <w:lang w:eastAsia="cs-CZ"/>
        </w:rPr>
        <w:t>Kochanovciach</w:t>
      </w:r>
      <w:r>
        <w:rPr>
          <w:sz w:val="22"/>
          <w:lang w:eastAsia="cs-CZ"/>
        </w:rPr>
        <w:t>, 10.02.2014</w:t>
      </w:r>
      <w:r w:rsidRPr="0005396C">
        <w:rPr>
          <w:sz w:val="22"/>
          <w:lang w:eastAsia="cs-CZ"/>
        </w:rPr>
        <w:t xml:space="preserve">                                                    </w:t>
      </w:r>
    </w:p>
    <w:p w:rsidR="0005396C" w:rsidRPr="0005396C" w:rsidRDefault="0005396C" w:rsidP="0005396C">
      <w:pPr>
        <w:rPr>
          <w:sz w:val="22"/>
          <w:lang w:eastAsia="cs-CZ"/>
        </w:rPr>
      </w:pPr>
    </w:p>
    <w:p w:rsidR="0005396C" w:rsidRPr="0005396C" w:rsidRDefault="0005396C" w:rsidP="0005396C">
      <w:pPr>
        <w:ind w:left="5664" w:firstLine="708"/>
        <w:rPr>
          <w:sz w:val="22"/>
          <w:lang w:eastAsia="cs-CZ"/>
        </w:rPr>
      </w:pPr>
      <w:r w:rsidRPr="0005396C">
        <w:rPr>
          <w:sz w:val="22"/>
          <w:lang w:eastAsia="cs-CZ"/>
        </w:rPr>
        <w:t xml:space="preserve">           Miroslav Porochnavý      </w:t>
      </w:r>
    </w:p>
    <w:p w:rsidR="0005396C" w:rsidRPr="0005396C" w:rsidRDefault="0005396C" w:rsidP="0005396C">
      <w:pPr>
        <w:ind w:left="5664" w:firstLine="708"/>
        <w:rPr>
          <w:lang w:eastAsia="cs-CZ"/>
        </w:rPr>
      </w:pPr>
      <w:r w:rsidRPr="0005396C">
        <w:rPr>
          <w:sz w:val="22"/>
          <w:lang w:eastAsia="cs-CZ"/>
        </w:rPr>
        <w:t xml:space="preserve">              </w:t>
      </w:r>
      <w:r>
        <w:rPr>
          <w:sz w:val="22"/>
          <w:lang w:eastAsia="cs-CZ"/>
        </w:rPr>
        <w:t xml:space="preserve">  </w:t>
      </w:r>
      <w:r w:rsidRPr="0005396C">
        <w:rPr>
          <w:sz w:val="22"/>
          <w:lang w:eastAsia="cs-CZ"/>
        </w:rPr>
        <w:t xml:space="preserve"> starosta obce</w:t>
      </w:r>
    </w:p>
    <w:p w:rsidR="00FD340E" w:rsidRDefault="00FD340E" w:rsidP="00FD340E">
      <w:pPr>
        <w:ind w:left="1080"/>
      </w:pPr>
    </w:p>
    <w:p w:rsidR="00FD340E" w:rsidRDefault="00FD340E" w:rsidP="00FD340E">
      <w:pPr>
        <w:ind w:left="1080"/>
      </w:pPr>
    </w:p>
    <w:p w:rsidR="00FD340E" w:rsidRDefault="00FD340E" w:rsidP="00FD340E">
      <w:pPr>
        <w:ind w:left="1080"/>
      </w:pPr>
    </w:p>
    <w:p w:rsidR="0074575F" w:rsidRDefault="0074575F"/>
    <w:sectPr w:rsidR="0074575F" w:rsidSect="006D69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31B"/>
    <w:multiLevelType w:val="hybridMultilevel"/>
    <w:tmpl w:val="A16E7386"/>
    <w:lvl w:ilvl="0" w:tplc="3F062B40">
      <w:start w:val="1"/>
      <w:numFmt w:val="decimal"/>
      <w:lvlText w:val="%1."/>
      <w:lvlJc w:val="left"/>
      <w:pPr>
        <w:tabs>
          <w:tab w:val="num" w:pos="720"/>
        </w:tabs>
        <w:ind w:left="720" w:hanging="360"/>
      </w:pPr>
    </w:lvl>
    <w:lvl w:ilvl="1" w:tplc="89E0C006" w:tentative="1">
      <w:start w:val="1"/>
      <w:numFmt w:val="decimal"/>
      <w:lvlText w:val="%2."/>
      <w:lvlJc w:val="left"/>
      <w:pPr>
        <w:tabs>
          <w:tab w:val="num" w:pos="1440"/>
        </w:tabs>
        <w:ind w:left="1440" w:hanging="360"/>
      </w:pPr>
    </w:lvl>
    <w:lvl w:ilvl="2" w:tplc="5C28ECE4" w:tentative="1">
      <w:start w:val="1"/>
      <w:numFmt w:val="decimal"/>
      <w:lvlText w:val="%3."/>
      <w:lvlJc w:val="left"/>
      <w:pPr>
        <w:tabs>
          <w:tab w:val="num" w:pos="2160"/>
        </w:tabs>
        <w:ind w:left="2160" w:hanging="360"/>
      </w:pPr>
    </w:lvl>
    <w:lvl w:ilvl="3" w:tplc="811EE212" w:tentative="1">
      <w:start w:val="1"/>
      <w:numFmt w:val="decimal"/>
      <w:lvlText w:val="%4."/>
      <w:lvlJc w:val="left"/>
      <w:pPr>
        <w:tabs>
          <w:tab w:val="num" w:pos="2880"/>
        </w:tabs>
        <w:ind w:left="2880" w:hanging="360"/>
      </w:pPr>
    </w:lvl>
    <w:lvl w:ilvl="4" w:tplc="47866930" w:tentative="1">
      <w:start w:val="1"/>
      <w:numFmt w:val="decimal"/>
      <w:lvlText w:val="%5."/>
      <w:lvlJc w:val="left"/>
      <w:pPr>
        <w:tabs>
          <w:tab w:val="num" w:pos="3600"/>
        </w:tabs>
        <w:ind w:left="3600" w:hanging="360"/>
      </w:pPr>
    </w:lvl>
    <w:lvl w:ilvl="5" w:tplc="DA14E55E" w:tentative="1">
      <w:start w:val="1"/>
      <w:numFmt w:val="decimal"/>
      <w:lvlText w:val="%6."/>
      <w:lvlJc w:val="left"/>
      <w:pPr>
        <w:tabs>
          <w:tab w:val="num" w:pos="4320"/>
        </w:tabs>
        <w:ind w:left="4320" w:hanging="360"/>
      </w:pPr>
    </w:lvl>
    <w:lvl w:ilvl="6" w:tplc="E8A23F50" w:tentative="1">
      <w:start w:val="1"/>
      <w:numFmt w:val="decimal"/>
      <w:lvlText w:val="%7."/>
      <w:lvlJc w:val="left"/>
      <w:pPr>
        <w:tabs>
          <w:tab w:val="num" w:pos="5040"/>
        </w:tabs>
        <w:ind w:left="5040" w:hanging="360"/>
      </w:pPr>
    </w:lvl>
    <w:lvl w:ilvl="7" w:tplc="53EAB5DC" w:tentative="1">
      <w:start w:val="1"/>
      <w:numFmt w:val="decimal"/>
      <w:lvlText w:val="%8."/>
      <w:lvlJc w:val="left"/>
      <w:pPr>
        <w:tabs>
          <w:tab w:val="num" w:pos="5760"/>
        </w:tabs>
        <w:ind w:left="5760" w:hanging="360"/>
      </w:pPr>
    </w:lvl>
    <w:lvl w:ilvl="8" w:tplc="60B20706" w:tentative="1">
      <w:start w:val="1"/>
      <w:numFmt w:val="decimal"/>
      <w:lvlText w:val="%9."/>
      <w:lvlJc w:val="left"/>
      <w:pPr>
        <w:tabs>
          <w:tab w:val="num" w:pos="6480"/>
        </w:tabs>
        <w:ind w:left="6480" w:hanging="360"/>
      </w:pPr>
    </w:lvl>
  </w:abstractNum>
  <w:abstractNum w:abstractNumId="1">
    <w:nsid w:val="19A744BD"/>
    <w:multiLevelType w:val="hybridMultilevel"/>
    <w:tmpl w:val="0130C85E"/>
    <w:lvl w:ilvl="0" w:tplc="3800A39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57A5621"/>
    <w:multiLevelType w:val="hybridMultilevel"/>
    <w:tmpl w:val="2F0E769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46CD6D51"/>
    <w:multiLevelType w:val="hybridMultilevel"/>
    <w:tmpl w:val="BA864ECC"/>
    <w:lvl w:ilvl="0" w:tplc="EDF8DC1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5F63198A"/>
    <w:multiLevelType w:val="hybridMultilevel"/>
    <w:tmpl w:val="0B0074F6"/>
    <w:lvl w:ilvl="0" w:tplc="9118E062">
      <w:start w:val="1"/>
      <w:numFmt w:val="decimal"/>
      <w:lvlText w:val="%1."/>
      <w:lvlJc w:val="left"/>
      <w:pPr>
        <w:tabs>
          <w:tab w:val="num" w:pos="360"/>
        </w:tabs>
        <w:ind w:left="360" w:hanging="360"/>
      </w:pPr>
      <w:rPr>
        <w:rFonts w:cs="Times New Roman"/>
        <w:b/>
        <w:i w:val="0"/>
      </w:rPr>
    </w:lvl>
    <w:lvl w:ilvl="1" w:tplc="EFD67C3C">
      <w:start w:val="1"/>
      <w:numFmt w:val="lowerLetter"/>
      <w:lvlText w:val="%2)"/>
      <w:lvlJc w:val="left"/>
      <w:pPr>
        <w:tabs>
          <w:tab w:val="num" w:pos="792"/>
        </w:tabs>
        <w:ind w:left="792" w:hanging="432"/>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5">
    <w:nsid w:val="60E450DC"/>
    <w:multiLevelType w:val="hybridMultilevel"/>
    <w:tmpl w:val="ADBC8A26"/>
    <w:lvl w:ilvl="0" w:tplc="5620655A">
      <w:start w:val="2"/>
      <w:numFmt w:val="decimal"/>
      <w:lvlText w:val="%1."/>
      <w:lvlJc w:val="left"/>
      <w:pPr>
        <w:tabs>
          <w:tab w:val="num" w:pos="720"/>
        </w:tabs>
        <w:ind w:left="720" w:hanging="360"/>
      </w:pPr>
    </w:lvl>
    <w:lvl w:ilvl="1" w:tplc="99F61206" w:tentative="1">
      <w:start w:val="1"/>
      <w:numFmt w:val="decimal"/>
      <w:lvlText w:val="%2."/>
      <w:lvlJc w:val="left"/>
      <w:pPr>
        <w:tabs>
          <w:tab w:val="num" w:pos="1440"/>
        </w:tabs>
        <w:ind w:left="1440" w:hanging="360"/>
      </w:pPr>
    </w:lvl>
    <w:lvl w:ilvl="2" w:tplc="C5F25F9E" w:tentative="1">
      <w:start w:val="1"/>
      <w:numFmt w:val="decimal"/>
      <w:lvlText w:val="%3."/>
      <w:lvlJc w:val="left"/>
      <w:pPr>
        <w:tabs>
          <w:tab w:val="num" w:pos="2160"/>
        </w:tabs>
        <w:ind w:left="2160" w:hanging="360"/>
      </w:pPr>
    </w:lvl>
    <w:lvl w:ilvl="3" w:tplc="8CE81556" w:tentative="1">
      <w:start w:val="1"/>
      <w:numFmt w:val="decimal"/>
      <w:lvlText w:val="%4."/>
      <w:lvlJc w:val="left"/>
      <w:pPr>
        <w:tabs>
          <w:tab w:val="num" w:pos="2880"/>
        </w:tabs>
        <w:ind w:left="2880" w:hanging="360"/>
      </w:pPr>
    </w:lvl>
    <w:lvl w:ilvl="4" w:tplc="C9F8A3CC" w:tentative="1">
      <w:start w:val="1"/>
      <w:numFmt w:val="decimal"/>
      <w:lvlText w:val="%5."/>
      <w:lvlJc w:val="left"/>
      <w:pPr>
        <w:tabs>
          <w:tab w:val="num" w:pos="3600"/>
        </w:tabs>
        <w:ind w:left="3600" w:hanging="360"/>
      </w:pPr>
    </w:lvl>
    <w:lvl w:ilvl="5" w:tplc="49280082" w:tentative="1">
      <w:start w:val="1"/>
      <w:numFmt w:val="decimal"/>
      <w:lvlText w:val="%6."/>
      <w:lvlJc w:val="left"/>
      <w:pPr>
        <w:tabs>
          <w:tab w:val="num" w:pos="4320"/>
        </w:tabs>
        <w:ind w:left="4320" w:hanging="360"/>
      </w:pPr>
    </w:lvl>
    <w:lvl w:ilvl="6" w:tplc="FBF23562" w:tentative="1">
      <w:start w:val="1"/>
      <w:numFmt w:val="decimal"/>
      <w:lvlText w:val="%7."/>
      <w:lvlJc w:val="left"/>
      <w:pPr>
        <w:tabs>
          <w:tab w:val="num" w:pos="5040"/>
        </w:tabs>
        <w:ind w:left="5040" w:hanging="360"/>
      </w:pPr>
    </w:lvl>
    <w:lvl w:ilvl="7" w:tplc="5E3CC076" w:tentative="1">
      <w:start w:val="1"/>
      <w:numFmt w:val="decimal"/>
      <w:lvlText w:val="%8."/>
      <w:lvlJc w:val="left"/>
      <w:pPr>
        <w:tabs>
          <w:tab w:val="num" w:pos="5760"/>
        </w:tabs>
        <w:ind w:left="5760" w:hanging="360"/>
      </w:pPr>
    </w:lvl>
    <w:lvl w:ilvl="8" w:tplc="EC60DC5E" w:tentative="1">
      <w:start w:val="1"/>
      <w:numFmt w:val="decimal"/>
      <w:lvlText w:val="%9."/>
      <w:lvlJc w:val="left"/>
      <w:pPr>
        <w:tabs>
          <w:tab w:val="num" w:pos="6480"/>
        </w:tabs>
        <w:ind w:left="6480" w:hanging="360"/>
      </w:pPr>
    </w:lvl>
  </w:abstractNum>
  <w:abstractNum w:abstractNumId="6">
    <w:nsid w:val="659548CF"/>
    <w:multiLevelType w:val="hybridMultilevel"/>
    <w:tmpl w:val="C934703C"/>
    <w:lvl w:ilvl="0" w:tplc="3FDE8C70">
      <w:start w:val="1"/>
      <w:numFmt w:val="decimal"/>
      <w:lvlText w:val="%1."/>
      <w:lvlJc w:val="left"/>
      <w:pPr>
        <w:tabs>
          <w:tab w:val="num" w:pos="720"/>
        </w:tabs>
        <w:ind w:left="720" w:hanging="360"/>
      </w:pPr>
    </w:lvl>
    <w:lvl w:ilvl="1" w:tplc="32AEA9FC" w:tentative="1">
      <w:start w:val="1"/>
      <w:numFmt w:val="decimal"/>
      <w:lvlText w:val="%2."/>
      <w:lvlJc w:val="left"/>
      <w:pPr>
        <w:tabs>
          <w:tab w:val="num" w:pos="1440"/>
        </w:tabs>
        <w:ind w:left="1440" w:hanging="360"/>
      </w:pPr>
    </w:lvl>
    <w:lvl w:ilvl="2" w:tplc="933E4A8C" w:tentative="1">
      <w:start w:val="1"/>
      <w:numFmt w:val="decimal"/>
      <w:lvlText w:val="%3."/>
      <w:lvlJc w:val="left"/>
      <w:pPr>
        <w:tabs>
          <w:tab w:val="num" w:pos="2160"/>
        </w:tabs>
        <w:ind w:left="2160" w:hanging="360"/>
      </w:pPr>
    </w:lvl>
    <w:lvl w:ilvl="3" w:tplc="38543F0C" w:tentative="1">
      <w:start w:val="1"/>
      <w:numFmt w:val="decimal"/>
      <w:lvlText w:val="%4."/>
      <w:lvlJc w:val="left"/>
      <w:pPr>
        <w:tabs>
          <w:tab w:val="num" w:pos="2880"/>
        </w:tabs>
        <w:ind w:left="2880" w:hanging="360"/>
      </w:pPr>
    </w:lvl>
    <w:lvl w:ilvl="4" w:tplc="2556D7BA" w:tentative="1">
      <w:start w:val="1"/>
      <w:numFmt w:val="decimal"/>
      <w:lvlText w:val="%5."/>
      <w:lvlJc w:val="left"/>
      <w:pPr>
        <w:tabs>
          <w:tab w:val="num" w:pos="3600"/>
        </w:tabs>
        <w:ind w:left="3600" w:hanging="360"/>
      </w:pPr>
    </w:lvl>
    <w:lvl w:ilvl="5" w:tplc="87B00484" w:tentative="1">
      <w:start w:val="1"/>
      <w:numFmt w:val="decimal"/>
      <w:lvlText w:val="%6."/>
      <w:lvlJc w:val="left"/>
      <w:pPr>
        <w:tabs>
          <w:tab w:val="num" w:pos="4320"/>
        </w:tabs>
        <w:ind w:left="4320" w:hanging="360"/>
      </w:pPr>
    </w:lvl>
    <w:lvl w:ilvl="6" w:tplc="BDF60D8C" w:tentative="1">
      <w:start w:val="1"/>
      <w:numFmt w:val="decimal"/>
      <w:lvlText w:val="%7."/>
      <w:lvlJc w:val="left"/>
      <w:pPr>
        <w:tabs>
          <w:tab w:val="num" w:pos="5040"/>
        </w:tabs>
        <w:ind w:left="5040" w:hanging="360"/>
      </w:pPr>
    </w:lvl>
    <w:lvl w:ilvl="7" w:tplc="2E80568E" w:tentative="1">
      <w:start w:val="1"/>
      <w:numFmt w:val="decimal"/>
      <w:lvlText w:val="%8."/>
      <w:lvlJc w:val="left"/>
      <w:pPr>
        <w:tabs>
          <w:tab w:val="num" w:pos="5760"/>
        </w:tabs>
        <w:ind w:left="5760" w:hanging="360"/>
      </w:pPr>
    </w:lvl>
    <w:lvl w:ilvl="8" w:tplc="D7161690" w:tentative="1">
      <w:start w:val="1"/>
      <w:numFmt w:val="decimal"/>
      <w:lvlText w:val="%9."/>
      <w:lvlJc w:val="left"/>
      <w:pPr>
        <w:tabs>
          <w:tab w:val="num" w:pos="6480"/>
        </w:tabs>
        <w:ind w:left="6480" w:hanging="360"/>
      </w:pPr>
    </w:lvl>
  </w:abstractNum>
  <w:abstractNum w:abstractNumId="7">
    <w:nsid w:val="7FD32086"/>
    <w:multiLevelType w:val="hybridMultilevel"/>
    <w:tmpl w:val="0AF478E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compat/>
  <w:rsids>
    <w:rsidRoot w:val="00FD340E"/>
    <w:rsid w:val="0005396C"/>
    <w:rsid w:val="004E39EC"/>
    <w:rsid w:val="006D69D6"/>
    <w:rsid w:val="0074575F"/>
    <w:rsid w:val="00832A87"/>
    <w:rsid w:val="00BB6EC0"/>
    <w:rsid w:val="00DE7128"/>
    <w:rsid w:val="00FA52E5"/>
    <w:rsid w:val="00FD340E"/>
    <w:rsid w:val="00FF0F1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340E"/>
    <w:pPr>
      <w:spacing w:after="0" w:line="240" w:lineRule="auto"/>
    </w:pPr>
    <w:rPr>
      <w:rFonts w:ascii="Times New Roman" w:eastAsia="Times New Roman" w:hAnsi="Times New Roman" w:cs="Times New Roman"/>
      <w:sz w:val="24"/>
      <w:szCs w:val="24"/>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D34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D340E"/>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D340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3004</Words>
  <Characters>17123</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2014-02-18T13:02:00Z</cp:lastPrinted>
  <dcterms:created xsi:type="dcterms:W3CDTF">2014-02-19T12:35:00Z</dcterms:created>
  <dcterms:modified xsi:type="dcterms:W3CDTF">2014-02-19T12:35:00Z</dcterms:modified>
</cp:coreProperties>
</file>